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4A8AD" w14:textId="77777777" w:rsidR="00CC09AA" w:rsidRDefault="00000000">
      <w:pPr>
        <w:spacing w:before="60" w:after="60" w:line="276" w:lineRule="auto"/>
        <w:ind w:left="0" w:firstLine="0"/>
        <w:jc w:val="center"/>
        <w:rPr>
          <w:rFonts w:ascii="Helvetica Neue" w:eastAsia="Helvetica Neue" w:hAnsi="Helvetica Neue" w:cs="Helvetica Neue"/>
          <w:b/>
          <w:color w:val="2A285F"/>
          <w:sz w:val="28"/>
          <w:szCs w:val="28"/>
        </w:rPr>
      </w:pPr>
      <w:r>
        <w:rPr>
          <w:rFonts w:ascii="Helvetica Neue" w:eastAsia="Helvetica Neue" w:hAnsi="Helvetica Neue" w:cs="Helvetica Neue"/>
          <w:b/>
          <w:color w:val="2A285F"/>
          <w:sz w:val="28"/>
          <w:szCs w:val="28"/>
        </w:rPr>
        <w:t>Research into the experiences and impact of online fraud</w:t>
      </w:r>
    </w:p>
    <w:p w14:paraId="3137E4B8" w14:textId="77777777" w:rsidR="00CC09AA" w:rsidRDefault="00000000">
      <w:pPr>
        <w:spacing w:before="60" w:after="60" w:line="276" w:lineRule="auto"/>
        <w:ind w:left="0" w:firstLine="0"/>
        <w:jc w:val="center"/>
        <w:rPr>
          <w:color w:val="2A285F"/>
          <w:sz w:val="24"/>
          <w:szCs w:val="24"/>
        </w:rPr>
      </w:pPr>
      <w:r>
        <w:rPr>
          <w:color w:val="2A285F"/>
          <w:sz w:val="24"/>
          <w:szCs w:val="24"/>
        </w:rPr>
        <w:t xml:space="preserve">Information for interview participants </w:t>
      </w:r>
    </w:p>
    <w:p w14:paraId="484E2196" w14:textId="77777777" w:rsidR="00CC09AA" w:rsidRDefault="00CC09AA">
      <w:pPr>
        <w:spacing w:line="276" w:lineRule="auto"/>
        <w:ind w:left="0" w:firstLine="0"/>
      </w:pPr>
    </w:p>
    <w:p w14:paraId="786B60EA" w14:textId="77777777" w:rsidR="00CC09AA" w:rsidRDefault="00000000">
      <w:pPr>
        <w:spacing w:line="276" w:lineRule="auto"/>
        <w:ind w:left="0" w:firstLine="0"/>
      </w:pPr>
      <w:r>
        <w:t>You are invited to take part in a research study exploring the legal, policy and practice landscape of online fraud. Please take some time to read the following information carefully. We will tell you more about the research and what participation will involve. The researcher(s) will be happy to discuss this with you and answer any questions before you decide whether to participate.</w:t>
      </w:r>
    </w:p>
    <w:p w14:paraId="4A71E0A7" w14:textId="77777777" w:rsidR="00CC09AA" w:rsidRDefault="00000000">
      <w:pPr>
        <w:spacing w:line="276" w:lineRule="auto"/>
        <w:ind w:left="0" w:firstLine="0"/>
      </w:pPr>
      <w:r>
        <w:t xml:space="preserve"> </w:t>
      </w:r>
    </w:p>
    <w:p w14:paraId="0DC432E0" w14:textId="77777777" w:rsidR="00CC09AA" w:rsidRDefault="00000000">
      <w:pPr>
        <w:spacing w:line="276" w:lineRule="auto"/>
        <w:ind w:left="0" w:firstLine="0"/>
      </w:pPr>
      <w:r>
        <w:rPr>
          <w:rFonts w:ascii="Helvetica Neue" w:eastAsia="Helvetica Neue" w:hAnsi="Helvetica Neue" w:cs="Helvetica Neue"/>
          <w:b/>
          <w:color w:val="2A285F"/>
        </w:rPr>
        <w:t>Who is carrying out the research?</w:t>
      </w:r>
      <w:r>
        <w:t xml:space="preserve"> </w:t>
      </w:r>
    </w:p>
    <w:p w14:paraId="3AE06470" w14:textId="77777777" w:rsidR="00CC09AA" w:rsidRDefault="00000000">
      <w:pPr>
        <w:spacing w:line="275" w:lineRule="auto"/>
        <w:ind w:left="0" w:firstLine="0"/>
      </w:pPr>
      <w:r>
        <w:t xml:space="preserve">Crest Advisory, Birkbeck College and the Police Foundation are carrying out a programme of research funded by the Dawes Trust, to better understand the impact of online fraud on victims, the challenges for reporting, </w:t>
      </w:r>
      <w:proofErr w:type="gramStart"/>
      <w:r>
        <w:t>investigating</w:t>
      </w:r>
      <w:proofErr w:type="gramEnd"/>
      <w:r>
        <w:t xml:space="preserve"> and enforcing online fraud, current policy and practice in respect of online fraud, and key recommendations / avenues for change. As part of this research, we would like to interview 20 fraud victims.</w:t>
      </w:r>
    </w:p>
    <w:p w14:paraId="4D79E4D8" w14:textId="77777777" w:rsidR="00CC09AA" w:rsidRDefault="00CC09AA">
      <w:pPr>
        <w:shd w:val="clear" w:color="auto" w:fill="FFFFFF"/>
        <w:spacing w:line="276" w:lineRule="auto"/>
        <w:ind w:left="0" w:firstLine="0"/>
        <w:jc w:val="both"/>
      </w:pPr>
    </w:p>
    <w:p w14:paraId="584D093C" w14:textId="77777777" w:rsidR="00CC09AA" w:rsidRDefault="00000000">
      <w:pPr>
        <w:pBdr>
          <w:top w:val="nil"/>
          <w:left w:val="nil"/>
          <w:bottom w:val="nil"/>
          <w:right w:val="nil"/>
          <w:between w:val="nil"/>
        </w:pBdr>
        <w:ind w:left="0" w:firstLine="0"/>
        <w:rPr>
          <w:color w:val="000000"/>
          <w:sz w:val="24"/>
          <w:szCs w:val="24"/>
        </w:rPr>
      </w:pPr>
      <w:r>
        <w:rPr>
          <w:color w:val="000000"/>
          <w:sz w:val="24"/>
          <w:szCs w:val="24"/>
        </w:rPr>
        <w:t xml:space="preserve">The study has been approved by Birkbeck’s College Ethics Committee </w:t>
      </w:r>
      <w:r>
        <w:rPr>
          <w:color w:val="000000"/>
          <w:sz w:val="24"/>
          <w:szCs w:val="24"/>
          <w:highlight w:val="yellow"/>
        </w:rPr>
        <w:t>(ref).</w:t>
      </w:r>
    </w:p>
    <w:p w14:paraId="1E6829AD" w14:textId="77777777" w:rsidR="00CC09AA" w:rsidRDefault="00CC09AA">
      <w:pPr>
        <w:shd w:val="clear" w:color="auto" w:fill="FFFFFF"/>
        <w:spacing w:line="276" w:lineRule="auto"/>
        <w:ind w:left="0" w:firstLine="0"/>
        <w:jc w:val="both"/>
      </w:pPr>
    </w:p>
    <w:p w14:paraId="1D139463" w14:textId="77777777" w:rsidR="00CC09AA" w:rsidRDefault="00000000">
      <w:pPr>
        <w:shd w:val="clear" w:color="auto" w:fill="FFFFFF"/>
        <w:spacing w:line="276" w:lineRule="auto"/>
        <w:ind w:left="0" w:firstLine="0"/>
        <w:jc w:val="both"/>
      </w:pPr>
      <w:hyperlink r:id="rId8">
        <w:r>
          <w:rPr>
            <w:color w:val="1155CC"/>
            <w:u w:val="single"/>
          </w:rPr>
          <w:t>Crest Advisory</w:t>
        </w:r>
      </w:hyperlink>
      <w:r>
        <w:rPr>
          <w:rFonts w:ascii="Helvetica Neue" w:eastAsia="Helvetica Neue" w:hAnsi="Helvetica Neue" w:cs="Helvetica Neue"/>
          <w:b/>
        </w:rPr>
        <w:t xml:space="preserve"> </w:t>
      </w:r>
      <w:r>
        <w:t xml:space="preserve">is a crime and justice consultancy based in London. Their work focuses on improving the criminal justice system by working with partners such as the police, </w:t>
      </w:r>
      <w:proofErr w:type="gramStart"/>
      <w:r>
        <w:t>government</w:t>
      </w:r>
      <w:proofErr w:type="gramEnd"/>
      <w:r>
        <w:t xml:space="preserve"> and technology companies to create positive change. </w:t>
      </w:r>
    </w:p>
    <w:p w14:paraId="133058D5" w14:textId="77777777" w:rsidR="00CC09AA" w:rsidRDefault="00CC09AA">
      <w:pPr>
        <w:shd w:val="clear" w:color="auto" w:fill="FFFFFF"/>
        <w:spacing w:line="276" w:lineRule="auto"/>
        <w:ind w:left="0" w:firstLine="0"/>
        <w:jc w:val="both"/>
      </w:pPr>
    </w:p>
    <w:p w14:paraId="40CCA611" w14:textId="77777777" w:rsidR="00CC09AA" w:rsidRDefault="00000000">
      <w:pPr>
        <w:shd w:val="clear" w:color="auto" w:fill="FFFFFF"/>
        <w:spacing w:line="276" w:lineRule="auto"/>
        <w:ind w:left="0" w:firstLine="0"/>
        <w:jc w:val="both"/>
      </w:pPr>
      <w:hyperlink r:id="rId9">
        <w:r>
          <w:rPr>
            <w:color w:val="1155CC"/>
            <w:u w:val="single"/>
          </w:rPr>
          <w:t>The Institute for Crime and Justice Policy Research</w:t>
        </w:r>
      </w:hyperlink>
      <w:r>
        <w:t xml:space="preserve"> sits within Birkbeck College and conducts research on a range of topics related to crime and justice.</w:t>
      </w:r>
    </w:p>
    <w:p w14:paraId="060BA6FB" w14:textId="77777777" w:rsidR="00CC09AA" w:rsidRDefault="00CC09AA">
      <w:pPr>
        <w:shd w:val="clear" w:color="auto" w:fill="FFFFFF"/>
        <w:spacing w:line="276" w:lineRule="auto"/>
        <w:ind w:left="0" w:firstLine="0"/>
        <w:jc w:val="both"/>
        <w:rPr>
          <w:rFonts w:ascii="Helvetica Neue" w:eastAsia="Helvetica Neue" w:hAnsi="Helvetica Neue" w:cs="Helvetica Neue"/>
          <w:b/>
        </w:rPr>
      </w:pPr>
    </w:p>
    <w:p w14:paraId="0811A5A2" w14:textId="77777777" w:rsidR="00CC09AA" w:rsidRDefault="00000000">
      <w:pPr>
        <w:shd w:val="clear" w:color="auto" w:fill="FFFFFF"/>
        <w:spacing w:line="276" w:lineRule="auto"/>
        <w:ind w:left="0" w:firstLine="0"/>
        <w:jc w:val="both"/>
      </w:pPr>
      <w:r>
        <w:t xml:space="preserve">The </w:t>
      </w:r>
      <w:hyperlink r:id="rId10">
        <w:r>
          <w:rPr>
            <w:color w:val="1155CC"/>
            <w:u w:val="single"/>
          </w:rPr>
          <w:t>Police Foundation</w:t>
        </w:r>
      </w:hyperlink>
      <w:r>
        <w:rPr>
          <w:rFonts w:ascii="Helvetica Neue" w:eastAsia="Helvetica Neue" w:hAnsi="Helvetica Neue" w:cs="Helvetica Neue"/>
          <w:b/>
        </w:rPr>
        <w:t xml:space="preserve"> </w:t>
      </w:r>
      <w:r>
        <w:t>is an independent UK think tank focusing on improving policing for the benefit of the public.</w:t>
      </w:r>
    </w:p>
    <w:p w14:paraId="280BDF0A" w14:textId="77777777" w:rsidR="00CC09AA" w:rsidRDefault="00CC09AA">
      <w:pPr>
        <w:shd w:val="clear" w:color="auto" w:fill="FFFFFF"/>
        <w:spacing w:line="276" w:lineRule="auto"/>
        <w:ind w:left="0" w:firstLine="0"/>
        <w:jc w:val="both"/>
      </w:pPr>
    </w:p>
    <w:p w14:paraId="6A785C65" w14:textId="77777777" w:rsidR="00CC09AA" w:rsidRDefault="00000000">
      <w:pPr>
        <w:shd w:val="clear" w:color="auto" w:fill="FFFFFF"/>
        <w:spacing w:line="276" w:lineRule="auto"/>
        <w:ind w:left="0" w:firstLine="0"/>
        <w:jc w:val="both"/>
      </w:pPr>
      <w:r>
        <w:t>The funders of this research are the Dawes Trust, a charity focused on tackling and preventing crime.</w:t>
      </w:r>
    </w:p>
    <w:p w14:paraId="267D7FC3" w14:textId="77777777" w:rsidR="00CC09AA" w:rsidRDefault="00000000">
      <w:pPr>
        <w:spacing w:line="275" w:lineRule="auto"/>
        <w:ind w:left="0" w:firstLine="0"/>
      </w:pPr>
      <w:r>
        <w:t xml:space="preserve"> </w:t>
      </w:r>
    </w:p>
    <w:p w14:paraId="379B12FD" w14:textId="77777777" w:rsidR="00CC09AA" w:rsidRDefault="00000000">
      <w:pPr>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What is the purpose of the research?</w:t>
      </w:r>
    </w:p>
    <w:p w14:paraId="533441C3" w14:textId="77777777" w:rsidR="00CC09AA" w:rsidRDefault="00000000">
      <w:pPr>
        <w:spacing w:line="276" w:lineRule="auto"/>
        <w:ind w:left="0" w:firstLine="0"/>
      </w:pPr>
      <w:r>
        <w:t xml:space="preserve">Fraud victims are frequently invisible to services due to the lack of </w:t>
      </w:r>
      <w:proofErr w:type="gramStart"/>
      <w:r>
        <w:t>reporting</w:t>
      </w:r>
      <w:proofErr w:type="gramEnd"/>
      <w:r>
        <w:t xml:space="preserve"> but fraud does have a substantial impact on victims’ wellbeing. Not enough is known about the profile of fraud victims: who they are, where they live and what their experiences are. Not only that, but relatively little is known about the character of fraud perpetrators and how fraud should best be investigated and enforced.  This research aims to develop the evidence base to better understand who fraud victims are, how fraud impacts them, the typical profiles of perpetrators, the current policy and practice landscape and avenues for reform. Understanding more about the experiences of fraud victims, and more about the people who commit fraud, will inform recommendations to the government and the police to help tackle fraud.</w:t>
      </w:r>
    </w:p>
    <w:p w14:paraId="16CBA51E" w14:textId="77777777" w:rsidR="00CC09AA" w:rsidRDefault="00CC09AA">
      <w:pPr>
        <w:spacing w:line="276" w:lineRule="auto"/>
        <w:ind w:left="0" w:firstLine="0"/>
      </w:pPr>
    </w:p>
    <w:p w14:paraId="1D8A2A1F" w14:textId="77777777" w:rsidR="00CC09AA" w:rsidRDefault="00CC09AA">
      <w:pPr>
        <w:spacing w:line="276" w:lineRule="auto"/>
        <w:ind w:left="0" w:firstLine="0"/>
        <w:rPr>
          <w:rFonts w:ascii="Helvetica Neue" w:eastAsia="Helvetica Neue" w:hAnsi="Helvetica Neue" w:cs="Helvetica Neue"/>
          <w:b/>
          <w:color w:val="2A285F"/>
        </w:rPr>
      </w:pPr>
    </w:p>
    <w:p w14:paraId="23616069" w14:textId="77777777" w:rsidR="0008620B" w:rsidRDefault="0008620B">
      <w:pPr>
        <w:spacing w:line="276" w:lineRule="auto"/>
        <w:ind w:left="0" w:firstLine="0"/>
        <w:rPr>
          <w:rFonts w:ascii="Helvetica Neue" w:eastAsia="Helvetica Neue" w:hAnsi="Helvetica Neue" w:cs="Helvetica Neue"/>
          <w:b/>
          <w:color w:val="2A285F"/>
        </w:rPr>
      </w:pPr>
    </w:p>
    <w:p w14:paraId="51A13498" w14:textId="77777777" w:rsidR="0008620B" w:rsidRDefault="0008620B">
      <w:pPr>
        <w:spacing w:line="276" w:lineRule="auto"/>
        <w:ind w:left="0" w:firstLine="0"/>
        <w:rPr>
          <w:rFonts w:ascii="Helvetica Neue" w:eastAsia="Helvetica Neue" w:hAnsi="Helvetica Neue" w:cs="Helvetica Neue"/>
          <w:b/>
          <w:color w:val="2A285F"/>
        </w:rPr>
      </w:pPr>
    </w:p>
    <w:p w14:paraId="587E9FE8" w14:textId="5057C158" w:rsidR="00CC09AA" w:rsidRDefault="00000000">
      <w:pPr>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 xml:space="preserve">Why have I been invited to take part? </w:t>
      </w:r>
    </w:p>
    <w:p w14:paraId="0CC96D69" w14:textId="77777777" w:rsidR="00CC09AA" w:rsidRDefault="00000000">
      <w:pPr>
        <w:spacing w:line="276" w:lineRule="auto"/>
        <w:ind w:left="0" w:firstLine="0"/>
      </w:pPr>
      <w:r>
        <w:t>It is really important for us to hear directly from people who have been victims of fraud and who have experienced the criminal justice system.</w:t>
      </w:r>
    </w:p>
    <w:p w14:paraId="26771EBA" w14:textId="77777777" w:rsidR="00CC09AA" w:rsidRDefault="00000000">
      <w:pPr>
        <w:spacing w:before="60" w:after="60" w:line="276" w:lineRule="auto"/>
        <w:ind w:left="0" w:firstLine="0"/>
        <w:jc w:val="both"/>
      </w:pPr>
      <w:r>
        <w:t xml:space="preserve">You are invited to take part because we want to hear your views, </w:t>
      </w:r>
      <w:proofErr w:type="gramStart"/>
      <w:r>
        <w:t>perspectives</w:t>
      </w:r>
      <w:proofErr w:type="gramEnd"/>
      <w:r>
        <w:t xml:space="preserve"> and experiences of fraud, to understand what worked well and what did not, with a view to understanding the impact of online fraud and ultimately to shape policy and practice.  </w:t>
      </w:r>
    </w:p>
    <w:p w14:paraId="42E28748" w14:textId="77777777" w:rsidR="00CC09AA" w:rsidRDefault="00CC09AA">
      <w:pPr>
        <w:spacing w:before="60" w:after="60" w:line="276" w:lineRule="auto"/>
        <w:ind w:left="0" w:firstLine="0"/>
        <w:jc w:val="both"/>
      </w:pPr>
    </w:p>
    <w:p w14:paraId="076CBA77" w14:textId="77777777" w:rsidR="00CC09AA" w:rsidRDefault="00000000">
      <w:pPr>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 xml:space="preserve">Do I have to take part in the research? </w:t>
      </w:r>
    </w:p>
    <w:p w14:paraId="713A0A85" w14:textId="77777777" w:rsidR="00CC09AA" w:rsidRDefault="00000000">
      <w:pPr>
        <w:spacing w:before="60" w:after="60" w:line="276" w:lineRule="auto"/>
        <w:ind w:left="0" w:firstLine="0"/>
        <w:jc w:val="both"/>
      </w:pPr>
      <w:r>
        <w:t xml:space="preserve">You are free to decide whether you would like to take part. Even if you choose to take part, you can change your mind at any point (including before, during or after the interview). You do not need to give a reason for it. If you change your mind, you can let Crest know directly. If you choose to go ahead, you can skip any questions you prefer not to </w:t>
      </w:r>
      <w:proofErr w:type="gramStart"/>
      <w:r>
        <w:t>answer, and</w:t>
      </w:r>
      <w:proofErr w:type="gramEnd"/>
      <w:r>
        <w:t xml:space="preserve"> stop the interview at any time. Finally, you can also choose to withdraw your data even after taking part, within 60 days of the interview. You can contact the research team at Crest to do so. </w:t>
      </w:r>
    </w:p>
    <w:p w14:paraId="5AB27F5C" w14:textId="77777777" w:rsidR="00CC09AA" w:rsidRDefault="00000000">
      <w:pPr>
        <w:spacing w:line="276" w:lineRule="auto"/>
        <w:ind w:left="360" w:firstLine="360"/>
        <w:rPr>
          <w:rFonts w:ascii="Helvetica Neue" w:eastAsia="Helvetica Neue" w:hAnsi="Helvetica Neue" w:cs="Helvetica Neue"/>
          <w:b/>
          <w:color w:val="2A285F"/>
        </w:rPr>
      </w:pPr>
      <w:r>
        <w:rPr>
          <w:rFonts w:ascii="Helvetica Neue" w:eastAsia="Helvetica Neue" w:hAnsi="Helvetica Neue" w:cs="Helvetica Neue"/>
          <w:b/>
          <w:color w:val="2A285F"/>
        </w:rPr>
        <w:t xml:space="preserve"> </w:t>
      </w:r>
    </w:p>
    <w:p w14:paraId="0CCCCD9B" w14:textId="77777777" w:rsidR="00CC09AA" w:rsidRDefault="00000000">
      <w:pPr>
        <w:spacing w:line="276" w:lineRule="auto"/>
        <w:ind w:left="0" w:firstLine="0"/>
      </w:pPr>
      <w:r>
        <w:rPr>
          <w:rFonts w:ascii="Helvetica Neue" w:eastAsia="Helvetica Neue" w:hAnsi="Helvetica Neue" w:cs="Helvetica Neue"/>
          <w:b/>
          <w:color w:val="2A285F"/>
        </w:rPr>
        <w:t>What does taking part involve?</w:t>
      </w:r>
      <w:r>
        <w:t xml:space="preserve"> </w:t>
      </w:r>
    </w:p>
    <w:p w14:paraId="27F87D57" w14:textId="77777777" w:rsidR="00CC09AA" w:rsidRDefault="00000000">
      <w:pPr>
        <w:spacing w:before="60" w:after="60" w:line="276" w:lineRule="auto"/>
        <w:ind w:left="0" w:firstLine="0"/>
        <w:jc w:val="both"/>
      </w:pPr>
      <w:r>
        <w:t xml:space="preserve">If you choose to take part, we will set up a quick call to introduce ourselves to you, and to answer any questions you may have about this research. After this, we will invite you to take part in a one-to-one interview with a researcher at a time that is convenient to you. The interview will be carried out online, using a Teams or </w:t>
      </w:r>
      <w:proofErr w:type="spellStart"/>
      <w:r>
        <w:t>GoogleMeet</w:t>
      </w:r>
      <w:proofErr w:type="spellEnd"/>
      <w:r>
        <w:t xml:space="preserve"> link.</w:t>
      </w:r>
    </w:p>
    <w:p w14:paraId="02ED37C5" w14:textId="77777777" w:rsidR="00CC09AA" w:rsidRDefault="00000000">
      <w:pPr>
        <w:spacing w:before="60" w:after="60" w:line="276" w:lineRule="auto"/>
        <w:ind w:left="0" w:firstLine="0"/>
        <w:jc w:val="both"/>
      </w:pPr>
      <w:r>
        <w:t xml:space="preserve"> </w:t>
      </w:r>
    </w:p>
    <w:p w14:paraId="618126C7" w14:textId="56B9200D" w:rsidR="00CC09AA" w:rsidRDefault="00000000">
      <w:pPr>
        <w:spacing w:before="60" w:after="60" w:line="276" w:lineRule="auto"/>
        <w:ind w:left="0" w:firstLine="0"/>
        <w:jc w:val="both"/>
        <w:rPr>
          <w:rFonts w:ascii="Helvetica Neue" w:eastAsia="Helvetica Neue" w:hAnsi="Helvetica Neue" w:cs="Helvetica Neue"/>
          <w:b/>
        </w:rPr>
      </w:pPr>
      <w:r>
        <w:t xml:space="preserve">You will have the option to skip questions if you feel uncomfortable answering them, and you can change your mind about taking part at any point, including during and after the interview. Everyone who takes part in an interview will be compensated for their time and receive a </w:t>
      </w:r>
      <w:r w:rsidR="0008620B">
        <w:t>£30 amazon voucher</w:t>
      </w:r>
      <w:r>
        <w:rPr>
          <w:rFonts w:ascii="Helvetica Neue" w:eastAsia="Helvetica Neue" w:hAnsi="Helvetica Neue" w:cs="Helvetica Neue"/>
          <w:b/>
        </w:rPr>
        <w:t>.</w:t>
      </w:r>
    </w:p>
    <w:p w14:paraId="32B99290" w14:textId="77777777" w:rsidR="00CC09AA" w:rsidRDefault="00000000">
      <w:pPr>
        <w:spacing w:before="60" w:after="60" w:line="276" w:lineRule="auto"/>
        <w:ind w:left="0" w:firstLine="0"/>
        <w:jc w:val="both"/>
      </w:pPr>
      <w:r>
        <w:t xml:space="preserve">We would like to record your answers so that we have a detailed, accurate record of what you say in response to the questions. Only the research team will have access to this recording, which will be stored securely at Crest, in accordance with our </w:t>
      </w:r>
      <w:hyperlink r:id="rId11">
        <w:r>
          <w:rPr>
            <w:color w:val="1155CC"/>
            <w:u w:val="single"/>
          </w:rPr>
          <w:t>Privacy Policy</w:t>
        </w:r>
      </w:hyperlink>
      <w:r>
        <w:t>. The recording, transcript and all other documents which include identifiable information (such as your name and contact details, for example) will be deleted within six months after the project ends.</w:t>
      </w:r>
    </w:p>
    <w:p w14:paraId="143868DF" w14:textId="77777777" w:rsidR="00CC09AA" w:rsidRDefault="00000000">
      <w:pPr>
        <w:spacing w:before="120" w:after="120" w:line="276" w:lineRule="auto"/>
        <w:ind w:left="0" w:firstLine="0"/>
        <w:jc w:val="both"/>
      </w:pPr>
      <w:r>
        <w:t>During the interview, we will explore your experience of fraud and your journey through the criminal justice system, from reporting the fraud to the police, to if applicable, engaging with the Crown Prosecution Service, to attending court. We appreciate that you may have different levels of involvement, at each stage, and this will be explored in the interview. Specifically, the interview will explore:</w:t>
      </w:r>
    </w:p>
    <w:p w14:paraId="531BDC39" w14:textId="77777777" w:rsidR="00CC09AA" w:rsidRDefault="00000000">
      <w:pPr>
        <w:numPr>
          <w:ilvl w:val="0"/>
          <w:numId w:val="1"/>
        </w:numPr>
        <w:spacing w:after="120" w:line="276" w:lineRule="auto"/>
        <w:jc w:val="both"/>
      </w:pPr>
      <w:r>
        <w:t xml:space="preserve">Your feelings and insights into your treatment and engagement at each </w:t>
      </w:r>
      <w:proofErr w:type="gramStart"/>
      <w:r>
        <w:t>stage;</w:t>
      </w:r>
      <w:proofErr w:type="gramEnd"/>
    </w:p>
    <w:p w14:paraId="6EDC4CCC" w14:textId="77777777" w:rsidR="00CC09AA" w:rsidRDefault="00000000">
      <w:pPr>
        <w:numPr>
          <w:ilvl w:val="0"/>
          <w:numId w:val="1"/>
        </w:numPr>
        <w:spacing w:after="120" w:line="276" w:lineRule="auto"/>
        <w:jc w:val="both"/>
      </w:pPr>
      <w:r>
        <w:t>Which parts of the process worked well (</w:t>
      </w:r>
      <w:proofErr w:type="gramStart"/>
      <w:r>
        <w:t>i.e.</w:t>
      </w:r>
      <w:proofErr w:type="gramEnd"/>
      <w:r>
        <w:t xml:space="preserve"> when and why you felt satisfied);</w:t>
      </w:r>
    </w:p>
    <w:p w14:paraId="147B2300" w14:textId="77777777" w:rsidR="00CC09AA" w:rsidRDefault="00000000">
      <w:pPr>
        <w:numPr>
          <w:ilvl w:val="0"/>
          <w:numId w:val="1"/>
        </w:numPr>
        <w:spacing w:after="120" w:line="276" w:lineRule="auto"/>
        <w:jc w:val="both"/>
      </w:pPr>
      <w:r>
        <w:t>Which parts of the process worked less well (</w:t>
      </w:r>
      <w:proofErr w:type="gramStart"/>
      <w:r>
        <w:t>i.e.</w:t>
      </w:r>
      <w:proofErr w:type="gramEnd"/>
      <w:r>
        <w:t xml:space="preserve"> when and why you felt dissatisfied);</w:t>
      </w:r>
    </w:p>
    <w:p w14:paraId="52FA7843" w14:textId="77777777" w:rsidR="00CC09AA" w:rsidRDefault="00000000">
      <w:pPr>
        <w:numPr>
          <w:ilvl w:val="0"/>
          <w:numId w:val="1"/>
        </w:numPr>
        <w:spacing w:after="120" w:line="276" w:lineRule="auto"/>
        <w:jc w:val="both"/>
      </w:pPr>
      <w:r>
        <w:t>Your views on how things could / should change, to improve your experience.</w:t>
      </w:r>
    </w:p>
    <w:p w14:paraId="6DE48432" w14:textId="77777777" w:rsidR="00CC09AA" w:rsidRDefault="00CC09AA">
      <w:pPr>
        <w:spacing w:after="120" w:line="276" w:lineRule="auto"/>
        <w:ind w:left="0" w:firstLine="0"/>
        <w:jc w:val="both"/>
      </w:pPr>
    </w:p>
    <w:p w14:paraId="72B0548B" w14:textId="77777777" w:rsidR="00CC09AA" w:rsidRDefault="00CC09AA">
      <w:pPr>
        <w:spacing w:line="276" w:lineRule="auto"/>
        <w:ind w:left="0" w:firstLine="0"/>
      </w:pPr>
    </w:p>
    <w:p w14:paraId="71A8455D" w14:textId="77777777" w:rsidR="00CC09AA" w:rsidRDefault="00CC09AA">
      <w:pPr>
        <w:spacing w:line="276" w:lineRule="auto"/>
        <w:ind w:left="0" w:firstLine="0"/>
      </w:pPr>
    </w:p>
    <w:p w14:paraId="5F79FE23" w14:textId="77777777" w:rsidR="00CC09AA" w:rsidRDefault="00000000">
      <w:pPr>
        <w:spacing w:line="276" w:lineRule="auto"/>
        <w:ind w:left="0" w:firstLine="0"/>
      </w:pPr>
      <w:r>
        <w:rPr>
          <w:rFonts w:ascii="Helvetica Neue" w:eastAsia="Helvetica Neue" w:hAnsi="Helvetica Neue" w:cs="Helvetica Neue"/>
          <w:b/>
          <w:color w:val="2A285F"/>
        </w:rPr>
        <w:t xml:space="preserve">What are the benefits of taking part? What might be difficult about taking part? </w:t>
      </w:r>
    </w:p>
    <w:p w14:paraId="66178092" w14:textId="09D44DC9" w:rsidR="00CC09AA" w:rsidRDefault="00000000">
      <w:pPr>
        <w:spacing w:line="276" w:lineRule="auto"/>
        <w:ind w:left="0" w:firstLine="0"/>
      </w:pPr>
      <w:r>
        <w:rPr>
          <w:rFonts w:ascii="Helvetica Neue" w:eastAsia="Helvetica Neue" w:hAnsi="Helvetica Neue" w:cs="Helvetica Neue"/>
          <w:b/>
        </w:rPr>
        <w:t xml:space="preserve">Benefits: </w:t>
      </w:r>
      <w:r>
        <w:t xml:space="preserve">your involvement in this research could help improve the way the criminal justice system supports fraud victims in future. You will receive </w:t>
      </w:r>
      <w:r w:rsidR="0008620B">
        <w:t xml:space="preserve">a £30 amazon voucher </w:t>
      </w:r>
      <w:r>
        <w:t>as a thank you for your time.</w:t>
      </w:r>
    </w:p>
    <w:p w14:paraId="2EAC448C" w14:textId="77777777" w:rsidR="00CC09AA" w:rsidRDefault="00CC09AA">
      <w:pPr>
        <w:spacing w:line="276" w:lineRule="auto"/>
        <w:ind w:left="0" w:firstLine="0"/>
      </w:pPr>
    </w:p>
    <w:p w14:paraId="21CE6ABB" w14:textId="77777777" w:rsidR="00CC09AA" w:rsidRDefault="00000000">
      <w:pPr>
        <w:spacing w:line="276" w:lineRule="auto"/>
        <w:ind w:left="0" w:firstLine="0"/>
      </w:pPr>
      <w:r>
        <w:rPr>
          <w:rFonts w:ascii="Helvetica Neue" w:eastAsia="Helvetica Neue" w:hAnsi="Helvetica Neue" w:cs="Helvetica Neue"/>
          <w:b/>
        </w:rPr>
        <w:t>Risks:</w:t>
      </w:r>
      <w:r>
        <w:t xml:space="preserve"> we understand that talking about your experiences may, at times, be difficult and upsetting. Our interviewers are well-trained in navigating discussions of this kind and will be supportive, empathetic and can signpost you to further help and support, if needed. </w:t>
      </w:r>
    </w:p>
    <w:p w14:paraId="06E1406F" w14:textId="77777777" w:rsidR="00CC09AA" w:rsidRDefault="00000000">
      <w:pPr>
        <w:spacing w:line="276" w:lineRule="auto"/>
        <w:ind w:left="0" w:firstLine="0"/>
      </w:pPr>
      <w:r>
        <w:t xml:space="preserve"> </w:t>
      </w:r>
    </w:p>
    <w:p w14:paraId="0A719428" w14:textId="77777777" w:rsidR="00CC09AA" w:rsidRDefault="00000000">
      <w:pPr>
        <w:spacing w:line="276" w:lineRule="auto"/>
        <w:ind w:left="0" w:firstLine="0"/>
      </w:pPr>
      <w:r>
        <w:rPr>
          <w:rFonts w:ascii="Helvetica Neue" w:eastAsia="Helvetica Neue" w:hAnsi="Helvetica Neue" w:cs="Helvetica Neue"/>
          <w:b/>
          <w:color w:val="2A285F"/>
        </w:rPr>
        <w:t xml:space="preserve">Will my participation in the research be confidential?  </w:t>
      </w:r>
      <w:r>
        <w:t xml:space="preserve"> </w:t>
      </w:r>
    </w:p>
    <w:p w14:paraId="424D6DFD" w14:textId="77777777" w:rsidR="00CC09AA" w:rsidRDefault="00000000">
      <w:pPr>
        <w:spacing w:line="276" w:lineRule="auto"/>
        <w:ind w:left="0" w:firstLine="0"/>
      </w:pPr>
      <w:r>
        <w:t xml:space="preserve"> Anything disclosed during the interview will be confidential. This means that we will not name you when we talk about the research. At the end of the research, we will write a report to discuss what we heard, but no one reading it will be able to know who we have spoken to. </w:t>
      </w:r>
    </w:p>
    <w:p w14:paraId="2F816A3D" w14:textId="77777777" w:rsidR="00CC09AA" w:rsidRDefault="00000000">
      <w:pPr>
        <w:spacing w:before="60" w:after="60" w:line="276" w:lineRule="auto"/>
        <w:ind w:left="0" w:firstLine="0"/>
        <w:jc w:val="both"/>
      </w:pPr>
      <w:r>
        <w:t xml:space="preserve">The only time we may have to tell someone else is if you tell us that you or someone else is at risk of serious </w:t>
      </w:r>
      <w:proofErr w:type="gramStart"/>
      <w:r>
        <w:t>harm, or</w:t>
      </w:r>
      <w:proofErr w:type="gramEnd"/>
      <w:r>
        <w:t xml:space="preserve"> being harmed. In which case we will speak to you first about any action we will take, unless it puts those concerned at further risk.</w:t>
      </w:r>
    </w:p>
    <w:p w14:paraId="12D56C25" w14:textId="77777777" w:rsidR="00CC09AA" w:rsidRDefault="00000000">
      <w:pPr>
        <w:spacing w:line="276" w:lineRule="auto"/>
        <w:ind w:left="360" w:firstLine="360"/>
      </w:pPr>
      <w:r>
        <w:t xml:space="preserve"> </w:t>
      </w:r>
    </w:p>
    <w:p w14:paraId="20A293F2" w14:textId="77777777" w:rsidR="00CC09AA" w:rsidRDefault="00000000">
      <w:pPr>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 xml:space="preserve">What will you do with the information you collect? </w:t>
      </w:r>
    </w:p>
    <w:p w14:paraId="18126FDA" w14:textId="77777777" w:rsidR="00CC09AA" w:rsidRDefault="00000000">
      <w:pPr>
        <w:spacing w:line="276" w:lineRule="auto"/>
        <w:ind w:left="0" w:firstLine="0"/>
      </w:pPr>
      <w:r>
        <w:t xml:space="preserve"> All data will be securely stored and only accessed by the research team. All information will be stored </w:t>
      </w:r>
      <w:proofErr w:type="gramStart"/>
      <w:r>
        <w:t>anonymously</w:t>
      </w:r>
      <w:proofErr w:type="gramEnd"/>
      <w:r>
        <w:t xml:space="preserve"> and no names will be included in any reports. Six months after the project ends, all data stored will be deleted. For more details please refer to Crest’s </w:t>
      </w:r>
      <w:hyperlink r:id="rId12">
        <w:r>
          <w:rPr>
            <w:color w:val="1155CC"/>
            <w:u w:val="single"/>
          </w:rPr>
          <w:t>privacy notice</w:t>
        </w:r>
      </w:hyperlink>
      <w:r>
        <w:t>.</w:t>
      </w:r>
    </w:p>
    <w:p w14:paraId="1659B5DF" w14:textId="77777777" w:rsidR="00CC09AA" w:rsidRDefault="00000000">
      <w:pPr>
        <w:spacing w:line="276" w:lineRule="auto"/>
        <w:ind w:left="360" w:firstLine="360"/>
      </w:pPr>
      <w:r>
        <w:t xml:space="preserve"> </w:t>
      </w:r>
    </w:p>
    <w:p w14:paraId="0AA2DDEB" w14:textId="77777777" w:rsidR="00CC09AA" w:rsidRDefault="00000000">
      <w:pPr>
        <w:spacing w:line="276" w:lineRule="auto"/>
        <w:ind w:left="0" w:firstLine="0"/>
      </w:pPr>
      <w:r>
        <w:rPr>
          <w:rFonts w:ascii="Helvetica Neue" w:eastAsia="Helvetica Neue" w:hAnsi="Helvetica Neue" w:cs="Helvetica Neue"/>
          <w:b/>
          <w:color w:val="2A285F"/>
        </w:rPr>
        <w:t>What will happen to the results of the research?</w:t>
      </w:r>
    </w:p>
    <w:p w14:paraId="252832CD" w14:textId="77777777" w:rsidR="00CC09AA" w:rsidRDefault="00000000">
      <w:pPr>
        <w:shd w:val="clear" w:color="auto" w:fill="FFFFFF"/>
        <w:spacing w:line="276" w:lineRule="auto"/>
        <w:ind w:left="0" w:firstLine="0"/>
        <w:jc w:val="both"/>
      </w:pPr>
      <w:r>
        <w:t>This research will inform a summary report, due to be published est. Oct 2023, as well as a long-form report which will be published est. Sept 2024</w:t>
      </w:r>
    </w:p>
    <w:p w14:paraId="12319F51" w14:textId="77777777" w:rsidR="00CC09AA" w:rsidRDefault="00000000">
      <w:pPr>
        <w:spacing w:line="276" w:lineRule="auto"/>
        <w:ind w:left="0" w:firstLine="0"/>
      </w:pPr>
      <w:r>
        <w:t xml:space="preserve"> </w:t>
      </w:r>
    </w:p>
    <w:p w14:paraId="14B9ACC9" w14:textId="77777777" w:rsidR="00CC09AA" w:rsidRDefault="00000000">
      <w:pPr>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 xml:space="preserve">What do I do if I have questions or concerns about my involvement in the research? </w:t>
      </w:r>
    </w:p>
    <w:p w14:paraId="32266400" w14:textId="77777777" w:rsidR="00CC09AA" w:rsidRDefault="00000000">
      <w:pPr>
        <w:spacing w:before="60" w:after="60" w:line="276" w:lineRule="auto"/>
        <w:ind w:left="0" w:firstLine="0"/>
        <w:jc w:val="both"/>
      </w:pPr>
      <w:r>
        <w:t xml:space="preserve">If you would like to take part, you should speak to us or the person who shared the link to take part in this project. If you would like more information about the study, you can get in touch with us using the email address below. </w:t>
      </w:r>
    </w:p>
    <w:p w14:paraId="05D72AB2" w14:textId="77777777" w:rsidR="00CC09AA" w:rsidRDefault="00000000">
      <w:pPr>
        <w:spacing w:before="60" w:after="60" w:line="276" w:lineRule="auto"/>
        <w:ind w:left="0" w:firstLine="0"/>
        <w:jc w:val="both"/>
        <w:rPr>
          <w:rFonts w:ascii="Helvetica Neue" w:eastAsia="Helvetica Neue" w:hAnsi="Helvetica Neue" w:cs="Helvetica Neue"/>
          <w:b/>
        </w:rPr>
      </w:pPr>
      <w:r>
        <w:rPr>
          <w:rFonts w:ascii="Helvetica Neue" w:eastAsia="Helvetica Neue" w:hAnsi="Helvetica Neue" w:cs="Helvetica Neue"/>
          <w:b/>
        </w:rPr>
        <w:t>If you require any special adjustments (</w:t>
      </w:r>
      <w:proofErr w:type="gramStart"/>
      <w:r>
        <w:rPr>
          <w:rFonts w:ascii="Helvetica Neue" w:eastAsia="Helvetica Neue" w:hAnsi="Helvetica Neue" w:cs="Helvetica Neue"/>
          <w:b/>
        </w:rPr>
        <w:t>e.g.</w:t>
      </w:r>
      <w:proofErr w:type="gramEnd"/>
      <w:r>
        <w:rPr>
          <w:rFonts w:ascii="Helvetica Neue" w:eastAsia="Helvetica Neue" w:hAnsi="Helvetica Neue" w:cs="Helvetica Neue"/>
          <w:b/>
        </w:rPr>
        <w:t xml:space="preserve"> this information to be in large print or translated) please let us know. </w:t>
      </w:r>
    </w:p>
    <w:p w14:paraId="2A8DA836" w14:textId="77777777" w:rsidR="00CC09AA" w:rsidRDefault="00CC09AA">
      <w:pPr>
        <w:spacing w:line="276" w:lineRule="auto"/>
        <w:ind w:left="0" w:firstLine="0"/>
      </w:pPr>
    </w:p>
    <w:p w14:paraId="177AE647" w14:textId="77777777" w:rsidR="00CC09AA" w:rsidRDefault="00000000">
      <w:pPr>
        <w:spacing w:line="276" w:lineRule="auto"/>
        <w:ind w:left="0" w:firstLine="0"/>
      </w:pPr>
      <w:r>
        <w:t>If you have any questions or concerns, please contact:</w:t>
      </w:r>
    </w:p>
    <w:p w14:paraId="60E0F048" w14:textId="77777777" w:rsidR="00CC09AA" w:rsidRDefault="00000000">
      <w:pPr>
        <w:spacing w:line="276" w:lineRule="auto"/>
        <w:ind w:left="0" w:firstLine="0"/>
      </w:pPr>
      <w:r>
        <w:t xml:space="preserve"> </w:t>
      </w:r>
    </w:p>
    <w:p w14:paraId="306EE6BB" w14:textId="77777777" w:rsidR="00CC09AA" w:rsidRDefault="00000000">
      <w:pPr>
        <w:spacing w:line="276" w:lineRule="auto"/>
      </w:pPr>
      <w:proofErr w:type="gramStart"/>
      <w:r>
        <w:t xml:space="preserve">·  </w:t>
      </w:r>
      <w:r>
        <w:tab/>
      </w:r>
      <w:proofErr w:type="gramEnd"/>
      <w:r>
        <w:t xml:space="preserve">Amber Evans, project manager: </w:t>
      </w:r>
      <w:hyperlink r:id="rId13">
        <w:r>
          <w:rPr>
            <w:color w:val="1155CC"/>
            <w:u w:val="single"/>
          </w:rPr>
          <w:t>amber.evans@crestadvisory.com</w:t>
        </w:r>
      </w:hyperlink>
    </w:p>
    <w:p w14:paraId="29964EFB" w14:textId="77777777" w:rsidR="00CC09AA" w:rsidRDefault="00CC09AA">
      <w:pPr>
        <w:pBdr>
          <w:top w:val="nil"/>
          <w:left w:val="nil"/>
          <w:bottom w:val="nil"/>
          <w:right w:val="nil"/>
          <w:between w:val="nil"/>
        </w:pBdr>
        <w:spacing w:line="276" w:lineRule="auto"/>
        <w:ind w:left="0" w:firstLine="0"/>
      </w:pPr>
    </w:p>
    <w:p w14:paraId="0660ABC2" w14:textId="77777777" w:rsidR="00CC09AA" w:rsidRDefault="00000000">
      <w:pPr>
        <w:pBdr>
          <w:top w:val="nil"/>
          <w:left w:val="nil"/>
          <w:bottom w:val="nil"/>
          <w:right w:val="nil"/>
          <w:between w:val="nil"/>
        </w:pBdr>
        <w:spacing w:line="276" w:lineRule="auto"/>
        <w:ind w:left="0" w:firstLine="0"/>
      </w:pPr>
      <w:r>
        <w:t xml:space="preserve">If you have a complaint, you have the right to submit this to the Information Commissioner’s Office, </w:t>
      </w:r>
      <w:hyperlink r:id="rId14">
        <w:r>
          <w:t>https://ico.org.uk/</w:t>
        </w:r>
      </w:hyperlink>
      <w:r>
        <w:t>.</w:t>
      </w:r>
    </w:p>
    <w:p w14:paraId="45A9EA46" w14:textId="77777777" w:rsidR="00CC09AA" w:rsidRDefault="00CC09AA">
      <w:pPr>
        <w:spacing w:line="276" w:lineRule="auto"/>
      </w:pPr>
    </w:p>
    <w:p w14:paraId="228D4D22" w14:textId="77777777" w:rsidR="00CC09AA" w:rsidRDefault="00000000">
      <w:pPr>
        <w:pStyle w:val="Title"/>
        <w:spacing w:before="480" w:after="120" w:line="191" w:lineRule="auto"/>
        <w:ind w:left="0" w:firstLine="0"/>
        <w:jc w:val="center"/>
      </w:pPr>
      <w:bookmarkStart w:id="0" w:name="_heading=h.30j0zll" w:colFirst="0" w:colLast="0"/>
      <w:bookmarkEnd w:id="0"/>
      <w:r>
        <w:lastRenderedPageBreak/>
        <w:t>Consent form for research participants (interviewees)</w:t>
      </w:r>
    </w:p>
    <w:p w14:paraId="21D4D2B1" w14:textId="77777777" w:rsidR="00CC09AA" w:rsidRDefault="00000000">
      <w:pPr>
        <w:spacing w:line="276" w:lineRule="auto"/>
        <w:ind w:left="-560" w:firstLine="0"/>
        <w:rPr>
          <w:rFonts w:ascii="Calibri" w:eastAsia="Calibri" w:hAnsi="Calibri" w:cs="Calibri"/>
          <w:i/>
        </w:rPr>
      </w:pPr>
      <w:r>
        <w:rPr>
          <w:i/>
          <w:sz w:val="28"/>
          <w:szCs w:val="28"/>
        </w:rPr>
        <w:t xml:space="preserve"> </w:t>
      </w:r>
    </w:p>
    <w:p w14:paraId="7CA392C2" w14:textId="77777777" w:rsidR="00CC09AA" w:rsidRDefault="00000000">
      <w:pPr>
        <w:spacing w:after="160" w:line="276" w:lineRule="auto"/>
        <w:ind w:left="-560" w:firstLine="0"/>
      </w:pPr>
      <w:r>
        <w:t xml:space="preserve">Once you have read the information, please </w:t>
      </w:r>
      <w:proofErr w:type="gramStart"/>
      <w:r>
        <w:t>read</w:t>
      </w:r>
      <w:proofErr w:type="gramEnd"/>
      <w:r>
        <w:t xml:space="preserve"> and respond to the following questions. Let us know if you have any questions. </w:t>
      </w:r>
    </w:p>
    <w:tbl>
      <w:tblPr>
        <w:tblStyle w:val="a0"/>
        <w:tblW w:w="10245" w:type="dxa"/>
        <w:tblInd w:w="-367" w:type="dxa"/>
        <w:tblLayout w:type="fixed"/>
        <w:tblLook w:val="0000" w:firstRow="0" w:lastRow="0" w:firstColumn="0" w:lastColumn="0" w:noHBand="0" w:noVBand="0"/>
      </w:tblPr>
      <w:tblGrid>
        <w:gridCol w:w="9150"/>
        <w:gridCol w:w="615"/>
        <w:gridCol w:w="480"/>
      </w:tblGrid>
      <w:tr w:rsidR="00CC09AA" w14:paraId="5DE036F6" w14:textId="77777777">
        <w:trPr>
          <w:trHeight w:val="345"/>
        </w:trPr>
        <w:tc>
          <w:tcPr>
            <w:tcW w:w="9150" w:type="dxa"/>
            <w:tcBorders>
              <w:top w:val="single" w:sz="4" w:space="0" w:color="000000"/>
              <w:left w:val="single" w:sz="4" w:space="0" w:color="000000"/>
              <w:bottom w:val="single" w:sz="4" w:space="0" w:color="000000"/>
              <w:right w:val="single" w:sz="4" w:space="0" w:color="000000"/>
            </w:tcBorders>
          </w:tcPr>
          <w:p w14:paraId="2A42211A" w14:textId="77777777" w:rsidR="00CC09AA" w:rsidRDefault="00000000">
            <w:pPr>
              <w:spacing w:before="60" w:after="60" w:line="276" w:lineRule="auto"/>
              <w:ind w:left="0" w:firstLine="0"/>
              <w:rPr>
                <w:rFonts w:ascii="Helvetica Neue" w:eastAsia="Helvetica Neue" w:hAnsi="Helvetica Neue" w:cs="Helvetica Neue"/>
                <w:b/>
                <w:sz w:val="24"/>
                <w:szCs w:val="24"/>
              </w:rPr>
            </w:pPr>
            <w:r>
              <w:rPr>
                <w:rFonts w:ascii="Helvetica Neue" w:eastAsia="Helvetica Neue" w:hAnsi="Helvetica Neue" w:cs="Helvetica Neue"/>
                <w:b/>
                <w:sz w:val="20"/>
                <w:szCs w:val="20"/>
              </w:rPr>
              <w:t>Please indicate the appropriate response to each of the below questions.</w:t>
            </w:r>
          </w:p>
        </w:tc>
        <w:tc>
          <w:tcPr>
            <w:tcW w:w="615" w:type="dxa"/>
            <w:tcBorders>
              <w:top w:val="single" w:sz="4" w:space="0" w:color="000000"/>
              <w:left w:val="single" w:sz="4" w:space="0" w:color="000000"/>
              <w:bottom w:val="single" w:sz="4" w:space="0" w:color="000000"/>
              <w:right w:val="single" w:sz="4" w:space="0" w:color="000000"/>
            </w:tcBorders>
          </w:tcPr>
          <w:p w14:paraId="45FCA941" w14:textId="77777777" w:rsidR="00CC09AA" w:rsidRDefault="00000000">
            <w:pPr>
              <w:spacing w:before="60" w:after="60" w:line="276" w:lineRule="auto"/>
              <w:ind w:left="0" w:firstLine="0"/>
              <w:rPr>
                <w:rFonts w:ascii="Helvetica Neue" w:eastAsia="Helvetica Neue" w:hAnsi="Helvetica Neue" w:cs="Helvetica Neue"/>
                <w:b/>
                <w:sz w:val="16"/>
                <w:szCs w:val="16"/>
              </w:rPr>
            </w:pPr>
            <w:r>
              <w:rPr>
                <w:rFonts w:ascii="Helvetica Neue" w:eastAsia="Helvetica Neue" w:hAnsi="Helvetica Neue" w:cs="Helvetica Neue"/>
                <w:b/>
                <w:sz w:val="16"/>
                <w:szCs w:val="16"/>
              </w:rPr>
              <w:t>Yes</w:t>
            </w:r>
          </w:p>
        </w:tc>
        <w:tc>
          <w:tcPr>
            <w:tcW w:w="480" w:type="dxa"/>
            <w:tcBorders>
              <w:top w:val="single" w:sz="4" w:space="0" w:color="000000"/>
              <w:left w:val="single" w:sz="4" w:space="0" w:color="000000"/>
              <w:bottom w:val="single" w:sz="4" w:space="0" w:color="000000"/>
              <w:right w:val="single" w:sz="4" w:space="0" w:color="000000"/>
            </w:tcBorders>
          </w:tcPr>
          <w:p w14:paraId="08F5EF0B" w14:textId="77777777" w:rsidR="00CC09AA" w:rsidRDefault="00000000">
            <w:pPr>
              <w:spacing w:before="60" w:after="60" w:line="276" w:lineRule="auto"/>
              <w:ind w:left="0" w:firstLine="0"/>
              <w:rPr>
                <w:rFonts w:ascii="Helvetica Neue" w:eastAsia="Helvetica Neue" w:hAnsi="Helvetica Neue" w:cs="Helvetica Neue"/>
                <w:sz w:val="16"/>
                <w:szCs w:val="16"/>
              </w:rPr>
            </w:pPr>
            <w:r>
              <w:rPr>
                <w:rFonts w:ascii="Helvetica Neue" w:eastAsia="Helvetica Neue" w:hAnsi="Helvetica Neue" w:cs="Helvetica Neue"/>
                <w:b/>
                <w:sz w:val="16"/>
                <w:szCs w:val="16"/>
              </w:rPr>
              <w:t>No</w:t>
            </w:r>
          </w:p>
        </w:tc>
      </w:tr>
      <w:tr w:rsidR="00CC09AA" w14:paraId="5FFEFDD1" w14:textId="77777777">
        <w:trPr>
          <w:trHeight w:val="621"/>
        </w:trPr>
        <w:tc>
          <w:tcPr>
            <w:tcW w:w="9150" w:type="dxa"/>
            <w:tcBorders>
              <w:top w:val="single" w:sz="4" w:space="0" w:color="000000"/>
              <w:left w:val="single" w:sz="4" w:space="0" w:color="000000"/>
              <w:bottom w:val="single" w:sz="4" w:space="0" w:color="000000"/>
              <w:right w:val="single" w:sz="4" w:space="0" w:color="000000"/>
            </w:tcBorders>
          </w:tcPr>
          <w:p w14:paraId="7DA95D85" w14:textId="77777777" w:rsidR="00CC09AA" w:rsidRDefault="00CC09AA">
            <w:pPr>
              <w:spacing w:before="60" w:after="60" w:line="276" w:lineRule="auto"/>
              <w:ind w:left="0" w:firstLine="0"/>
              <w:rPr>
                <w:rFonts w:ascii="Helvetica Neue" w:eastAsia="Helvetica Neue" w:hAnsi="Helvetica Neue" w:cs="Helvetica Neue"/>
                <w:b/>
                <w:color w:val="2A285F"/>
                <w:sz w:val="12"/>
                <w:szCs w:val="12"/>
              </w:rPr>
            </w:pPr>
          </w:p>
          <w:p w14:paraId="6575B592" w14:textId="77777777" w:rsidR="00CC09AA" w:rsidRDefault="00000000">
            <w:pPr>
              <w:numPr>
                <w:ilvl w:val="0"/>
                <w:numId w:val="3"/>
              </w:numPr>
              <w:spacing w:before="60" w:after="60" w:line="276" w:lineRule="auto"/>
              <w:rPr>
                <w:rFonts w:ascii="Helvetica Neue" w:eastAsia="Helvetica Neue" w:hAnsi="Helvetica Neue" w:cs="Helvetica Neue"/>
                <w:b/>
                <w:color w:val="2A285F"/>
              </w:rPr>
            </w:pPr>
            <w:r>
              <w:rPr>
                <w:rFonts w:ascii="Helvetica Neue" w:eastAsia="Helvetica Neue" w:hAnsi="Helvetica Neue" w:cs="Helvetica Neue"/>
                <w:b/>
                <w:color w:val="2A285F"/>
              </w:rPr>
              <w:t>Taking part in the study</w:t>
            </w:r>
          </w:p>
        </w:tc>
        <w:tc>
          <w:tcPr>
            <w:tcW w:w="615" w:type="dxa"/>
            <w:tcBorders>
              <w:top w:val="single" w:sz="4" w:space="0" w:color="000000"/>
              <w:left w:val="single" w:sz="4" w:space="0" w:color="000000"/>
              <w:bottom w:val="single" w:sz="4" w:space="0" w:color="000000"/>
              <w:right w:val="single" w:sz="4" w:space="0" w:color="000000"/>
            </w:tcBorders>
          </w:tcPr>
          <w:p w14:paraId="6FC37E6C" w14:textId="77777777" w:rsidR="00CC09AA" w:rsidRDefault="00CC09AA">
            <w:pPr>
              <w:spacing w:before="60" w:after="60" w:line="276" w:lineRule="auto"/>
              <w:ind w:left="0" w:firstLine="0"/>
              <w:rPr>
                <w:rFonts w:ascii="Helvetica Neue" w:eastAsia="Helvetica Neue" w:hAnsi="Helvetica Neue" w:cs="Helvetica Neue"/>
                <w:sz w:val="20"/>
                <w:szCs w:val="20"/>
                <w:highlight w:val="yellow"/>
              </w:rPr>
            </w:pPr>
          </w:p>
        </w:tc>
        <w:tc>
          <w:tcPr>
            <w:tcW w:w="480" w:type="dxa"/>
            <w:tcBorders>
              <w:top w:val="single" w:sz="4" w:space="0" w:color="000000"/>
              <w:left w:val="single" w:sz="4" w:space="0" w:color="000000"/>
              <w:bottom w:val="single" w:sz="4" w:space="0" w:color="000000"/>
              <w:right w:val="single" w:sz="4" w:space="0" w:color="000000"/>
            </w:tcBorders>
          </w:tcPr>
          <w:p w14:paraId="39D5F404" w14:textId="77777777" w:rsidR="00CC09AA" w:rsidRDefault="00CC09AA">
            <w:pPr>
              <w:spacing w:before="60" w:after="60" w:line="276" w:lineRule="auto"/>
              <w:ind w:left="0" w:firstLine="0"/>
              <w:rPr>
                <w:rFonts w:ascii="Helvetica Neue" w:eastAsia="Helvetica Neue" w:hAnsi="Helvetica Neue" w:cs="Helvetica Neue"/>
                <w:sz w:val="20"/>
                <w:szCs w:val="20"/>
              </w:rPr>
            </w:pPr>
          </w:p>
        </w:tc>
      </w:tr>
      <w:tr w:rsidR="00CC09AA" w14:paraId="35110A0E" w14:textId="77777777">
        <w:trPr>
          <w:trHeight w:val="478"/>
        </w:trPr>
        <w:tc>
          <w:tcPr>
            <w:tcW w:w="9150" w:type="dxa"/>
            <w:tcBorders>
              <w:top w:val="single" w:sz="4" w:space="0" w:color="000000"/>
              <w:left w:val="single" w:sz="4" w:space="0" w:color="000000"/>
              <w:bottom w:val="single" w:sz="4" w:space="0" w:color="000000"/>
              <w:right w:val="single" w:sz="4" w:space="0" w:color="000000"/>
            </w:tcBorders>
          </w:tcPr>
          <w:p w14:paraId="545C15E3" w14:textId="77777777" w:rsidR="00CC09AA" w:rsidRDefault="00000000">
            <w:pPr>
              <w:spacing w:before="60" w:after="60" w:line="276" w:lineRule="auto"/>
              <w:ind w:left="0" w:firstLine="0"/>
              <w:rPr>
                <w:sz w:val="4"/>
                <w:szCs w:val="4"/>
              </w:rPr>
            </w:pPr>
            <w:r>
              <w:t>I have read and understood the information; understand the study; and agree to take part.</w:t>
            </w:r>
          </w:p>
        </w:tc>
        <w:tc>
          <w:tcPr>
            <w:tcW w:w="615" w:type="dxa"/>
            <w:tcBorders>
              <w:top w:val="single" w:sz="4" w:space="0" w:color="000000"/>
              <w:left w:val="single" w:sz="4" w:space="0" w:color="000000"/>
              <w:bottom w:val="single" w:sz="4" w:space="0" w:color="000000"/>
              <w:right w:val="single" w:sz="4" w:space="0" w:color="000000"/>
            </w:tcBorders>
          </w:tcPr>
          <w:p w14:paraId="6BC092EF" w14:textId="77777777" w:rsidR="00CC09AA" w:rsidRDefault="00000000">
            <w:pPr>
              <w:spacing w:before="60" w:after="60" w:line="276" w:lineRule="auto"/>
              <w:ind w:left="0" w:firstLine="0"/>
              <w:jc w:val="center"/>
            </w:pPr>
            <w:r>
              <w:t>y</w:t>
            </w:r>
          </w:p>
          <w:p w14:paraId="55D1C320" w14:textId="77777777" w:rsidR="00CC09AA" w:rsidRDefault="00CC09AA">
            <w:pPr>
              <w:spacing w:before="60" w:after="60" w:line="276" w:lineRule="auto"/>
              <w:ind w:left="0" w:firstLine="0"/>
              <w:jc w:val="center"/>
            </w:pPr>
          </w:p>
        </w:tc>
        <w:tc>
          <w:tcPr>
            <w:tcW w:w="480" w:type="dxa"/>
            <w:tcBorders>
              <w:top w:val="single" w:sz="4" w:space="0" w:color="000000"/>
              <w:left w:val="single" w:sz="4" w:space="0" w:color="000000"/>
              <w:bottom w:val="single" w:sz="4" w:space="0" w:color="000000"/>
              <w:right w:val="single" w:sz="4" w:space="0" w:color="000000"/>
            </w:tcBorders>
          </w:tcPr>
          <w:p w14:paraId="6B377678" w14:textId="77777777" w:rsidR="00CC09AA" w:rsidRDefault="00000000">
            <w:pPr>
              <w:spacing w:before="60" w:after="60" w:line="276" w:lineRule="auto"/>
              <w:ind w:left="0" w:firstLine="0"/>
              <w:jc w:val="center"/>
            </w:pPr>
            <w:r>
              <w:t>n</w:t>
            </w:r>
          </w:p>
          <w:p w14:paraId="49C8BD40" w14:textId="77777777" w:rsidR="00CC09AA" w:rsidRDefault="00000000">
            <w:pPr>
              <w:spacing w:before="60" w:after="60" w:line="276" w:lineRule="auto"/>
              <w:ind w:left="0" w:firstLine="0"/>
            </w:pPr>
            <w:r>
              <w:t xml:space="preserve"> </w:t>
            </w:r>
          </w:p>
        </w:tc>
      </w:tr>
      <w:tr w:rsidR="00CC09AA" w14:paraId="40B5D383" w14:textId="77777777">
        <w:trPr>
          <w:trHeight w:val="478"/>
        </w:trPr>
        <w:tc>
          <w:tcPr>
            <w:tcW w:w="9150" w:type="dxa"/>
            <w:tcBorders>
              <w:top w:val="single" w:sz="4" w:space="0" w:color="000000"/>
              <w:left w:val="single" w:sz="4" w:space="0" w:color="000000"/>
              <w:bottom w:val="single" w:sz="4" w:space="0" w:color="000000"/>
              <w:right w:val="single" w:sz="4" w:space="0" w:color="000000"/>
            </w:tcBorders>
          </w:tcPr>
          <w:p w14:paraId="69BB91B3" w14:textId="77777777" w:rsidR="00CC09AA" w:rsidRDefault="00000000">
            <w:pPr>
              <w:spacing w:before="60" w:after="60" w:line="276" w:lineRule="auto"/>
              <w:ind w:left="0" w:firstLine="0"/>
            </w:pPr>
            <w:r>
              <w:t>I have had the opportunity to ask questions about the study and my participation in it, and to have them answered</w:t>
            </w:r>
          </w:p>
        </w:tc>
        <w:tc>
          <w:tcPr>
            <w:tcW w:w="615" w:type="dxa"/>
            <w:tcBorders>
              <w:top w:val="single" w:sz="4" w:space="0" w:color="000000"/>
              <w:left w:val="single" w:sz="4" w:space="0" w:color="000000"/>
              <w:bottom w:val="single" w:sz="4" w:space="0" w:color="000000"/>
              <w:right w:val="single" w:sz="4" w:space="0" w:color="000000"/>
            </w:tcBorders>
          </w:tcPr>
          <w:p w14:paraId="5BD17F54"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0F0EAAA9" w14:textId="77777777" w:rsidR="00CC09AA" w:rsidRDefault="00000000">
            <w:pPr>
              <w:spacing w:before="60" w:after="60" w:line="276" w:lineRule="auto"/>
              <w:ind w:left="0" w:firstLine="0"/>
              <w:jc w:val="center"/>
            </w:pPr>
            <w:r>
              <w:t>n</w:t>
            </w:r>
          </w:p>
        </w:tc>
      </w:tr>
      <w:tr w:rsidR="00CC09AA" w14:paraId="39267C28"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1A801252" w14:textId="77777777" w:rsidR="00CC09AA" w:rsidRDefault="00000000">
            <w:pPr>
              <w:spacing w:before="60" w:after="60" w:line="276" w:lineRule="auto"/>
              <w:ind w:left="0" w:firstLine="0"/>
            </w:pPr>
            <w:r>
              <w:t>I consent voluntarily to be a participant in this study and understand that it is up to me to decide whether I want to take part or not.</w:t>
            </w:r>
          </w:p>
        </w:tc>
        <w:tc>
          <w:tcPr>
            <w:tcW w:w="615" w:type="dxa"/>
            <w:tcBorders>
              <w:top w:val="single" w:sz="4" w:space="0" w:color="000000"/>
              <w:left w:val="single" w:sz="4" w:space="0" w:color="000000"/>
              <w:bottom w:val="single" w:sz="4" w:space="0" w:color="000000"/>
              <w:right w:val="single" w:sz="4" w:space="0" w:color="000000"/>
            </w:tcBorders>
          </w:tcPr>
          <w:p w14:paraId="3E4BA370"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76C9DCBF" w14:textId="77777777" w:rsidR="00CC09AA" w:rsidRDefault="00000000">
            <w:pPr>
              <w:spacing w:before="60" w:after="60" w:line="276" w:lineRule="auto"/>
              <w:ind w:left="0" w:firstLine="0"/>
            </w:pPr>
            <w:r>
              <w:t xml:space="preserve"> n</w:t>
            </w:r>
          </w:p>
        </w:tc>
      </w:tr>
      <w:tr w:rsidR="00CC09AA" w14:paraId="5F35082A"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1475CC3F" w14:textId="77777777" w:rsidR="00CC09AA" w:rsidRDefault="00000000">
            <w:pPr>
              <w:spacing w:before="60" w:after="60" w:line="276" w:lineRule="auto"/>
              <w:ind w:left="0" w:firstLine="0"/>
            </w:pPr>
            <w:r>
              <w:t>I understand that I can change my mind about taking part in the research, even after the interview has been completed, by contacting the Crest research team</w:t>
            </w:r>
            <w:r>
              <w:rPr>
                <w:color w:val="000000"/>
              </w:rPr>
              <w:t>. I am free to withdraw from the study by 31 March 2025, without giving a reason.</w:t>
            </w:r>
          </w:p>
        </w:tc>
        <w:tc>
          <w:tcPr>
            <w:tcW w:w="615" w:type="dxa"/>
            <w:tcBorders>
              <w:top w:val="single" w:sz="4" w:space="0" w:color="000000"/>
              <w:left w:val="single" w:sz="4" w:space="0" w:color="000000"/>
              <w:bottom w:val="single" w:sz="4" w:space="0" w:color="000000"/>
              <w:right w:val="single" w:sz="4" w:space="0" w:color="000000"/>
            </w:tcBorders>
          </w:tcPr>
          <w:p w14:paraId="06294BD5"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794ECDAB" w14:textId="77777777" w:rsidR="00CC09AA" w:rsidRDefault="00000000">
            <w:pPr>
              <w:spacing w:before="60" w:after="60" w:line="276" w:lineRule="auto"/>
              <w:ind w:left="0" w:firstLine="0"/>
            </w:pPr>
            <w:r>
              <w:t>n</w:t>
            </w:r>
          </w:p>
        </w:tc>
      </w:tr>
      <w:tr w:rsidR="00CC09AA" w14:paraId="65DDB8F5"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10871471" w14:textId="77777777" w:rsidR="00CC09AA" w:rsidRDefault="00000000">
            <w:pPr>
              <w:spacing w:before="60" w:after="60" w:line="276" w:lineRule="auto"/>
              <w:ind w:left="0" w:firstLine="0"/>
            </w:pPr>
            <w:r>
              <w:t>I understand that everything I say will be treated as confidential. This means that the researchers will not include any details that could identify me or any other individual, or the organisation in which I work, in any published report or other output of the research. However, if I say anything that suggests I or someone else is at risk of serious harm, the researchers may report this to a relevant person or authority.</w:t>
            </w:r>
          </w:p>
        </w:tc>
        <w:tc>
          <w:tcPr>
            <w:tcW w:w="615" w:type="dxa"/>
            <w:tcBorders>
              <w:top w:val="single" w:sz="4" w:space="0" w:color="000000"/>
              <w:left w:val="single" w:sz="4" w:space="0" w:color="000000"/>
              <w:bottom w:val="single" w:sz="4" w:space="0" w:color="000000"/>
              <w:right w:val="single" w:sz="4" w:space="0" w:color="000000"/>
            </w:tcBorders>
          </w:tcPr>
          <w:p w14:paraId="2927FD15"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7E24D3C9" w14:textId="77777777" w:rsidR="00CC09AA" w:rsidRDefault="00000000">
            <w:pPr>
              <w:spacing w:before="60" w:after="60" w:line="276" w:lineRule="auto"/>
              <w:ind w:left="0" w:firstLine="0"/>
            </w:pPr>
            <w:r>
              <w:t>n</w:t>
            </w:r>
          </w:p>
        </w:tc>
      </w:tr>
      <w:tr w:rsidR="00CC09AA" w14:paraId="2B8F29EC"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060D8146" w14:textId="77777777" w:rsidR="00CC09AA" w:rsidRDefault="00000000">
            <w:pPr>
              <w:spacing w:before="60" w:after="60" w:line="276" w:lineRule="auto"/>
              <w:ind w:left="0" w:firstLine="0"/>
            </w:pPr>
            <w:r>
              <w:t xml:space="preserve">My name and contact details will only be used for purposes of arranging the interview. These details will be held securely and separately from the interview </w:t>
            </w:r>
            <w:proofErr w:type="gramStart"/>
            <w:r>
              <w:t>transcript, and</w:t>
            </w:r>
            <w:proofErr w:type="gramEnd"/>
            <w:r>
              <w:t xml:space="preserve"> deleted within 6 months of the end of the project. </w:t>
            </w:r>
          </w:p>
        </w:tc>
        <w:tc>
          <w:tcPr>
            <w:tcW w:w="615" w:type="dxa"/>
            <w:tcBorders>
              <w:top w:val="single" w:sz="4" w:space="0" w:color="000000"/>
              <w:left w:val="single" w:sz="4" w:space="0" w:color="000000"/>
              <w:bottom w:val="single" w:sz="4" w:space="0" w:color="000000"/>
              <w:right w:val="single" w:sz="4" w:space="0" w:color="000000"/>
            </w:tcBorders>
          </w:tcPr>
          <w:p w14:paraId="4F250DFB"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5B962ED3" w14:textId="77777777" w:rsidR="00CC09AA" w:rsidRDefault="00000000">
            <w:pPr>
              <w:spacing w:before="60" w:after="60" w:line="276" w:lineRule="auto"/>
              <w:ind w:left="0" w:firstLine="0"/>
            </w:pPr>
            <w:r>
              <w:t>n</w:t>
            </w:r>
          </w:p>
        </w:tc>
      </w:tr>
      <w:tr w:rsidR="00CC09AA" w14:paraId="165AA40F"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2E481156" w14:textId="77777777" w:rsidR="00CC09AA" w:rsidRDefault="00000000">
            <w:pPr>
              <w:spacing w:before="60" w:after="60" w:line="276" w:lineRule="auto"/>
              <w:ind w:left="0" w:firstLine="0"/>
            </w:pPr>
            <w:r>
              <w:t xml:space="preserve">I consent to my interview being recorded for accuracy and note taking purposes. I understand that the recording will be deleted within 6 months of the end of the project.                                  </w:t>
            </w:r>
          </w:p>
        </w:tc>
        <w:tc>
          <w:tcPr>
            <w:tcW w:w="615" w:type="dxa"/>
            <w:tcBorders>
              <w:top w:val="single" w:sz="4" w:space="0" w:color="000000"/>
              <w:left w:val="single" w:sz="4" w:space="0" w:color="000000"/>
              <w:bottom w:val="single" w:sz="4" w:space="0" w:color="000000"/>
              <w:right w:val="single" w:sz="4" w:space="0" w:color="000000"/>
            </w:tcBorders>
          </w:tcPr>
          <w:p w14:paraId="1DCDD87A"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7CF677B0" w14:textId="77777777" w:rsidR="00CC09AA" w:rsidRDefault="00000000">
            <w:pPr>
              <w:spacing w:before="60" w:after="60" w:line="276" w:lineRule="auto"/>
              <w:ind w:left="0" w:firstLine="0"/>
            </w:pPr>
            <w:r>
              <w:t>n</w:t>
            </w:r>
          </w:p>
        </w:tc>
      </w:tr>
      <w:tr w:rsidR="00CC09AA" w14:paraId="3FFC9013"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2E54965D" w14:textId="77777777" w:rsidR="00CC09AA" w:rsidRDefault="00000000">
            <w:pPr>
              <w:spacing w:before="60" w:after="60" w:line="276" w:lineRule="auto"/>
              <w:ind w:left="0" w:firstLine="0"/>
            </w:pPr>
            <w:r>
              <w:t xml:space="preserve">I consent to Crest sharing my personal data and interview data (including the recording, </w:t>
            </w:r>
            <w:proofErr w:type="gramStart"/>
            <w:r>
              <w:t>transcript</w:t>
            </w:r>
            <w:proofErr w:type="gramEnd"/>
            <w:r>
              <w:t xml:space="preserve"> and notes) with Birkbeck University and/or the Police Foundation.</w:t>
            </w:r>
          </w:p>
        </w:tc>
        <w:tc>
          <w:tcPr>
            <w:tcW w:w="615" w:type="dxa"/>
            <w:tcBorders>
              <w:top w:val="single" w:sz="4" w:space="0" w:color="000000"/>
              <w:left w:val="single" w:sz="4" w:space="0" w:color="000000"/>
              <w:bottom w:val="single" w:sz="4" w:space="0" w:color="000000"/>
              <w:right w:val="single" w:sz="4" w:space="0" w:color="000000"/>
            </w:tcBorders>
          </w:tcPr>
          <w:p w14:paraId="7E192920"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264BAB6F" w14:textId="77777777" w:rsidR="00CC09AA" w:rsidRDefault="00000000">
            <w:pPr>
              <w:spacing w:before="60" w:after="60" w:line="276" w:lineRule="auto"/>
              <w:ind w:left="0" w:firstLine="0"/>
            </w:pPr>
            <w:r>
              <w:t>n</w:t>
            </w:r>
          </w:p>
        </w:tc>
      </w:tr>
      <w:tr w:rsidR="00CC09AA" w14:paraId="15405F61" w14:textId="77777777">
        <w:trPr>
          <w:trHeight w:val="735"/>
        </w:trPr>
        <w:tc>
          <w:tcPr>
            <w:tcW w:w="9150" w:type="dxa"/>
            <w:tcBorders>
              <w:top w:val="single" w:sz="4" w:space="0" w:color="000000"/>
              <w:left w:val="single" w:sz="4" w:space="0" w:color="000000"/>
              <w:bottom w:val="single" w:sz="4" w:space="0" w:color="000000"/>
              <w:right w:val="single" w:sz="4" w:space="0" w:color="000000"/>
            </w:tcBorders>
          </w:tcPr>
          <w:p w14:paraId="572FFF12" w14:textId="77777777" w:rsidR="00CC09AA" w:rsidRDefault="00000000">
            <w:pPr>
              <w:spacing w:before="60" w:after="60" w:line="276" w:lineRule="auto"/>
              <w:ind w:left="0" w:firstLine="0"/>
            </w:pPr>
            <w:r>
              <w:t>I consent to a fully anonymised version of the interview transcript/notes being stored by Crest, in accordance with the Privacy Policy</w:t>
            </w:r>
          </w:p>
        </w:tc>
        <w:tc>
          <w:tcPr>
            <w:tcW w:w="615" w:type="dxa"/>
            <w:tcBorders>
              <w:top w:val="single" w:sz="4" w:space="0" w:color="000000"/>
              <w:left w:val="single" w:sz="4" w:space="0" w:color="000000"/>
              <w:bottom w:val="single" w:sz="4" w:space="0" w:color="000000"/>
              <w:right w:val="single" w:sz="4" w:space="0" w:color="000000"/>
            </w:tcBorders>
          </w:tcPr>
          <w:p w14:paraId="67592B08" w14:textId="77777777" w:rsidR="00CC09AA" w:rsidRDefault="00000000">
            <w:pPr>
              <w:spacing w:before="60" w:after="60" w:line="276" w:lineRule="auto"/>
              <w:ind w:left="0" w:firstLine="0"/>
              <w:jc w:val="center"/>
            </w:pPr>
            <w:r>
              <w:t>y</w:t>
            </w:r>
          </w:p>
        </w:tc>
        <w:tc>
          <w:tcPr>
            <w:tcW w:w="480" w:type="dxa"/>
            <w:tcBorders>
              <w:top w:val="single" w:sz="4" w:space="0" w:color="000000"/>
              <w:left w:val="single" w:sz="4" w:space="0" w:color="000000"/>
              <w:bottom w:val="single" w:sz="4" w:space="0" w:color="000000"/>
              <w:right w:val="single" w:sz="4" w:space="0" w:color="000000"/>
            </w:tcBorders>
          </w:tcPr>
          <w:p w14:paraId="62D4B569" w14:textId="77777777" w:rsidR="00CC09AA" w:rsidRDefault="00000000">
            <w:pPr>
              <w:spacing w:before="60" w:after="60" w:line="276" w:lineRule="auto"/>
              <w:ind w:left="0" w:firstLine="0"/>
            </w:pPr>
            <w:r>
              <w:t>n</w:t>
            </w:r>
          </w:p>
        </w:tc>
      </w:tr>
      <w:tr w:rsidR="00CC09AA" w14:paraId="40B8EFC3" w14:textId="77777777">
        <w:trPr>
          <w:trHeight w:val="941"/>
        </w:trPr>
        <w:tc>
          <w:tcPr>
            <w:tcW w:w="9150" w:type="dxa"/>
          </w:tcPr>
          <w:p w14:paraId="6197C4BC" w14:textId="77777777" w:rsidR="00CC09AA" w:rsidRDefault="00CC09AA">
            <w:pPr>
              <w:spacing w:before="60" w:after="60" w:line="276" w:lineRule="auto"/>
              <w:ind w:left="0" w:firstLine="0"/>
              <w:rPr>
                <w:rFonts w:ascii="Helvetica Neue" w:eastAsia="Helvetica Neue" w:hAnsi="Helvetica Neue" w:cs="Helvetica Neue"/>
                <w:b/>
              </w:rPr>
            </w:pPr>
          </w:p>
        </w:tc>
        <w:tc>
          <w:tcPr>
            <w:tcW w:w="615" w:type="dxa"/>
          </w:tcPr>
          <w:p w14:paraId="1663387E" w14:textId="77777777" w:rsidR="00CC09AA" w:rsidRDefault="00CC09AA">
            <w:pPr>
              <w:spacing w:before="60" w:after="60" w:line="276" w:lineRule="auto"/>
              <w:ind w:left="0" w:firstLine="0"/>
              <w:jc w:val="center"/>
              <w:rPr>
                <w:rFonts w:ascii="Helvetica Neue" w:eastAsia="Helvetica Neue" w:hAnsi="Helvetica Neue" w:cs="Helvetica Neue"/>
              </w:rPr>
            </w:pPr>
          </w:p>
        </w:tc>
        <w:tc>
          <w:tcPr>
            <w:tcW w:w="480" w:type="dxa"/>
          </w:tcPr>
          <w:p w14:paraId="777AE53B" w14:textId="77777777" w:rsidR="00CC09AA" w:rsidRDefault="00CC09AA">
            <w:pPr>
              <w:spacing w:before="60" w:after="60" w:line="276" w:lineRule="auto"/>
              <w:ind w:left="0" w:firstLine="0"/>
              <w:jc w:val="center"/>
              <w:rPr>
                <w:rFonts w:ascii="Helvetica Neue" w:eastAsia="Helvetica Neue" w:hAnsi="Helvetica Neue" w:cs="Helvetica Neue"/>
              </w:rPr>
            </w:pPr>
          </w:p>
        </w:tc>
      </w:tr>
      <w:tr w:rsidR="00CC09AA" w14:paraId="0272F279" w14:textId="77777777">
        <w:tc>
          <w:tcPr>
            <w:tcW w:w="9150" w:type="dxa"/>
          </w:tcPr>
          <w:p w14:paraId="11D2D1E7" w14:textId="77777777" w:rsidR="00CC09AA" w:rsidRDefault="00CC09AA">
            <w:pPr>
              <w:tabs>
                <w:tab w:val="left" w:pos="3654"/>
                <w:tab w:val="left" w:pos="7056"/>
              </w:tabs>
              <w:spacing w:before="60" w:after="60" w:line="276" w:lineRule="auto"/>
              <w:ind w:left="0" w:firstLine="0"/>
            </w:pPr>
          </w:p>
        </w:tc>
        <w:tc>
          <w:tcPr>
            <w:tcW w:w="615" w:type="dxa"/>
          </w:tcPr>
          <w:p w14:paraId="5FCB3806" w14:textId="77777777" w:rsidR="00CC09AA" w:rsidRDefault="00CC09AA">
            <w:pPr>
              <w:spacing w:before="60" w:after="60" w:line="276" w:lineRule="auto"/>
              <w:ind w:left="0" w:firstLine="0"/>
              <w:jc w:val="center"/>
              <w:rPr>
                <w:rFonts w:ascii="Helvetica Neue" w:eastAsia="Helvetica Neue" w:hAnsi="Helvetica Neue" w:cs="Helvetica Neue"/>
              </w:rPr>
            </w:pPr>
          </w:p>
        </w:tc>
        <w:tc>
          <w:tcPr>
            <w:tcW w:w="480" w:type="dxa"/>
          </w:tcPr>
          <w:p w14:paraId="1231255C" w14:textId="77777777" w:rsidR="00CC09AA" w:rsidRDefault="00CC09AA">
            <w:pPr>
              <w:spacing w:before="60" w:after="60" w:line="276" w:lineRule="auto"/>
              <w:ind w:left="0" w:firstLine="0"/>
              <w:jc w:val="center"/>
              <w:rPr>
                <w:rFonts w:ascii="Helvetica Neue" w:eastAsia="Helvetica Neue" w:hAnsi="Helvetica Neue" w:cs="Helvetica Neue"/>
              </w:rPr>
            </w:pPr>
          </w:p>
        </w:tc>
      </w:tr>
      <w:tr w:rsidR="00CC09AA" w14:paraId="3565DB47" w14:textId="77777777">
        <w:tc>
          <w:tcPr>
            <w:tcW w:w="9150" w:type="dxa"/>
          </w:tcPr>
          <w:p w14:paraId="0ECCBA57" w14:textId="77777777" w:rsidR="00CC09AA" w:rsidRDefault="00CC09AA">
            <w:pPr>
              <w:spacing w:before="60" w:after="60" w:line="276" w:lineRule="auto"/>
              <w:ind w:left="0" w:firstLine="0"/>
              <w:rPr>
                <w:rFonts w:ascii="Helvetica Neue" w:eastAsia="Helvetica Neue" w:hAnsi="Helvetica Neue" w:cs="Helvetica Neue"/>
                <w:sz w:val="20"/>
                <w:szCs w:val="20"/>
              </w:rPr>
            </w:pPr>
          </w:p>
        </w:tc>
        <w:tc>
          <w:tcPr>
            <w:tcW w:w="615" w:type="dxa"/>
          </w:tcPr>
          <w:p w14:paraId="5F155FCA" w14:textId="77777777" w:rsidR="00CC09AA" w:rsidRDefault="00CC09AA">
            <w:pPr>
              <w:spacing w:before="60" w:after="60" w:line="276" w:lineRule="auto"/>
              <w:ind w:left="0" w:firstLine="0"/>
              <w:jc w:val="center"/>
              <w:rPr>
                <w:rFonts w:ascii="Helvetica Neue" w:eastAsia="Helvetica Neue" w:hAnsi="Helvetica Neue" w:cs="Helvetica Neue"/>
                <w:sz w:val="20"/>
                <w:szCs w:val="20"/>
              </w:rPr>
            </w:pPr>
          </w:p>
        </w:tc>
        <w:tc>
          <w:tcPr>
            <w:tcW w:w="480" w:type="dxa"/>
          </w:tcPr>
          <w:p w14:paraId="5208C477" w14:textId="77777777" w:rsidR="00CC09AA" w:rsidRDefault="00CC09AA">
            <w:pPr>
              <w:spacing w:before="60" w:after="60" w:line="276" w:lineRule="auto"/>
              <w:ind w:left="0" w:firstLine="0"/>
              <w:jc w:val="center"/>
              <w:rPr>
                <w:rFonts w:ascii="Helvetica Neue" w:eastAsia="Helvetica Neue" w:hAnsi="Helvetica Neue" w:cs="Helvetica Neue"/>
                <w:sz w:val="20"/>
                <w:szCs w:val="20"/>
              </w:rPr>
            </w:pPr>
          </w:p>
        </w:tc>
      </w:tr>
    </w:tbl>
    <w:p w14:paraId="1F9A08AA" w14:textId="77777777" w:rsidR="00CC09AA" w:rsidRDefault="00CC09AA">
      <w:pPr>
        <w:spacing w:before="60" w:after="60" w:line="276" w:lineRule="auto"/>
        <w:ind w:left="0" w:firstLine="0"/>
        <w:jc w:val="center"/>
        <w:rPr>
          <w:color w:val="20124D"/>
          <w:sz w:val="28"/>
          <w:szCs w:val="28"/>
        </w:rPr>
      </w:pPr>
    </w:p>
    <w:p w14:paraId="734B1B60" w14:textId="77777777" w:rsidR="00CC09AA" w:rsidRDefault="00000000">
      <w:pPr>
        <w:spacing w:before="60" w:after="60" w:line="276" w:lineRule="auto"/>
        <w:ind w:left="0" w:firstLine="0"/>
        <w:jc w:val="center"/>
        <w:rPr>
          <w:color w:val="20124D"/>
          <w:sz w:val="28"/>
          <w:szCs w:val="28"/>
        </w:rPr>
      </w:pPr>
      <w:r>
        <w:rPr>
          <w:color w:val="20124D"/>
          <w:sz w:val="28"/>
          <w:szCs w:val="28"/>
        </w:rPr>
        <w:lastRenderedPageBreak/>
        <w:t xml:space="preserve">Privacy Notice </w:t>
      </w:r>
    </w:p>
    <w:p w14:paraId="236625DE" w14:textId="77777777" w:rsidR="00CC09AA" w:rsidRDefault="00CC09AA">
      <w:pPr>
        <w:spacing w:line="276" w:lineRule="auto"/>
        <w:ind w:left="0" w:firstLine="0"/>
        <w:jc w:val="both"/>
        <w:rPr>
          <w:color w:val="20124D"/>
          <w:sz w:val="28"/>
          <w:szCs w:val="28"/>
        </w:rPr>
      </w:pPr>
    </w:p>
    <w:p w14:paraId="20C77005" w14:textId="77777777" w:rsidR="00CC09AA" w:rsidRDefault="00000000">
      <w:pPr>
        <w:spacing w:line="276" w:lineRule="auto"/>
        <w:ind w:left="0" w:firstLine="0"/>
        <w:jc w:val="both"/>
      </w:pPr>
      <w:r>
        <w:t xml:space="preserve">At Crest, we are committed to protecting and respecting your privacy. This privacy notice sets out how we will collect and use your personal data if you are a participant in research activities as part of this project. </w:t>
      </w:r>
    </w:p>
    <w:p w14:paraId="1E213667" w14:textId="77777777" w:rsidR="00CC09AA" w:rsidRDefault="00CC09AA">
      <w:pPr>
        <w:spacing w:line="276" w:lineRule="auto"/>
        <w:ind w:left="0" w:firstLine="0"/>
        <w:jc w:val="both"/>
      </w:pPr>
    </w:p>
    <w:p w14:paraId="7B30C4F0" w14:textId="77777777" w:rsidR="00CC09AA" w:rsidRDefault="00000000">
      <w:pPr>
        <w:pStyle w:val="Heading1"/>
        <w:keepLines/>
        <w:spacing w:before="240" w:after="60"/>
        <w:ind w:left="0" w:firstLine="0"/>
      </w:pPr>
      <w:bookmarkStart w:id="1" w:name="_heading=h.1fob9te" w:colFirst="0" w:colLast="0"/>
      <w:bookmarkEnd w:id="1"/>
      <w:r>
        <w:t>What information do we collect about you?</w:t>
      </w:r>
    </w:p>
    <w:p w14:paraId="19001BE2" w14:textId="77777777" w:rsidR="00CC09AA" w:rsidRDefault="00000000">
      <w:pPr>
        <w:pBdr>
          <w:top w:val="none" w:sz="0" w:space="4" w:color="000000"/>
          <w:bottom w:val="none" w:sz="0" w:space="7" w:color="000000"/>
        </w:pBdr>
        <w:shd w:val="clear" w:color="auto" w:fill="FFFFFF"/>
        <w:spacing w:before="60" w:after="60" w:line="276" w:lineRule="auto"/>
        <w:ind w:left="0" w:firstLine="0"/>
        <w:rPr>
          <w:color w:val="323132"/>
        </w:rPr>
      </w:pPr>
      <w:r>
        <w:rPr>
          <w:color w:val="323132"/>
        </w:rPr>
        <w:t xml:space="preserve">The personal data we collect and process about you </w:t>
      </w:r>
      <w:r>
        <w:rPr>
          <w:rFonts w:ascii="Helvetica Neue" w:eastAsia="Helvetica Neue" w:hAnsi="Helvetica Neue" w:cs="Helvetica Neue"/>
          <w:b/>
          <w:color w:val="323132"/>
        </w:rPr>
        <w:t>may</w:t>
      </w:r>
      <w:r>
        <w:rPr>
          <w:color w:val="323132"/>
        </w:rPr>
        <w:t xml:space="preserve"> include your:</w:t>
      </w:r>
    </w:p>
    <w:p w14:paraId="343A67C5"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full name</w:t>
      </w:r>
    </w:p>
    <w:p w14:paraId="3FABD306"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email address</w:t>
      </w:r>
    </w:p>
    <w:p w14:paraId="3DCB5A95"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the area you live in</w:t>
      </w:r>
    </w:p>
    <w:p w14:paraId="3D5ED1F5"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ethnicity</w:t>
      </w:r>
    </w:p>
    <w:p w14:paraId="79A976F2"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religion</w:t>
      </w:r>
    </w:p>
    <w:p w14:paraId="75452509"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age</w:t>
      </w:r>
    </w:p>
    <w:p w14:paraId="78AAC586"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gender</w:t>
      </w:r>
    </w:p>
    <w:p w14:paraId="4A689E3D"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sexual orientation</w:t>
      </w:r>
    </w:p>
    <w:p w14:paraId="2A8B6E0B"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disability (physical or mental impairment)</w:t>
      </w:r>
    </w:p>
    <w:p w14:paraId="42095458" w14:textId="77777777" w:rsidR="00CC09AA" w:rsidRDefault="00000000">
      <w:pPr>
        <w:numPr>
          <w:ilvl w:val="0"/>
          <w:numId w:val="4"/>
        </w:numPr>
        <w:pBdr>
          <w:top w:val="none" w:sz="0" w:space="4" w:color="000000"/>
          <w:bottom w:val="none" w:sz="0" w:space="7" w:color="000000"/>
        </w:pBdr>
        <w:shd w:val="clear" w:color="auto" w:fill="FFFFFF"/>
        <w:spacing w:before="60" w:after="60" w:line="276" w:lineRule="auto"/>
        <w:ind w:left="960"/>
      </w:pPr>
      <w:r>
        <w:rPr>
          <w:color w:val="323132"/>
        </w:rPr>
        <w:t xml:space="preserve">information revealed during the interviews which you provide with full </w:t>
      </w:r>
      <w:proofErr w:type="gramStart"/>
      <w:r>
        <w:rPr>
          <w:color w:val="323132"/>
        </w:rPr>
        <w:t>consent</w:t>
      </w:r>
      <w:proofErr w:type="gramEnd"/>
    </w:p>
    <w:p w14:paraId="7AF57E38" w14:textId="77777777" w:rsidR="00CC09AA" w:rsidRDefault="00000000">
      <w:pPr>
        <w:pBdr>
          <w:top w:val="none" w:sz="0" w:space="4" w:color="000000"/>
          <w:bottom w:val="none" w:sz="0" w:space="7" w:color="000000"/>
        </w:pBdr>
        <w:shd w:val="clear" w:color="auto" w:fill="FFFFFF"/>
        <w:spacing w:before="60" w:after="60" w:line="276" w:lineRule="auto"/>
        <w:ind w:left="0" w:firstLine="0"/>
        <w:rPr>
          <w:sz w:val="26"/>
          <w:szCs w:val="26"/>
        </w:rPr>
      </w:pPr>
      <w:r>
        <w:rPr>
          <w:color w:val="323132"/>
        </w:rPr>
        <w:t xml:space="preserve">This data will be collected when you volunteer to take part in research. </w:t>
      </w:r>
      <w:r>
        <w:t xml:space="preserve">At the end of the project, any personal data provided by you will be anonymised and will no longer be identifiable. </w:t>
      </w:r>
      <w:r>
        <w:rPr>
          <w:color w:val="323132"/>
          <w:sz w:val="23"/>
          <w:szCs w:val="23"/>
        </w:rPr>
        <w:t xml:space="preserve"> </w:t>
      </w:r>
    </w:p>
    <w:p w14:paraId="36F82AC6" w14:textId="77777777" w:rsidR="00CC09AA" w:rsidRDefault="00000000">
      <w:pPr>
        <w:pStyle w:val="Heading1"/>
        <w:keepLines/>
        <w:spacing w:before="240" w:after="60"/>
        <w:ind w:left="0" w:firstLine="0"/>
      </w:pPr>
      <w:bookmarkStart w:id="2" w:name="_heading=h.3znysh7" w:colFirst="0" w:colLast="0"/>
      <w:bookmarkEnd w:id="2"/>
      <w:r>
        <w:t xml:space="preserve">What is our lawful basis for processing your data? </w:t>
      </w:r>
    </w:p>
    <w:p w14:paraId="698DAE24" w14:textId="77777777" w:rsidR="00CC09AA" w:rsidRDefault="00000000">
      <w:pPr>
        <w:spacing w:line="276" w:lineRule="auto"/>
        <w:ind w:left="0" w:firstLine="0"/>
        <w:jc w:val="both"/>
      </w:pPr>
      <w:r>
        <w:t>Crest is the data controller of your data and is relying on the lawful basis of CONSENT: our lawful basis for processing your personal data is consent (as per Article 6 (1) (a) of the GDPR)</w:t>
      </w:r>
    </w:p>
    <w:p w14:paraId="7B5E8E77" w14:textId="77777777" w:rsidR="00CC09AA" w:rsidRDefault="00CC09AA">
      <w:pPr>
        <w:spacing w:line="276" w:lineRule="auto"/>
        <w:ind w:left="0" w:firstLine="0"/>
        <w:jc w:val="both"/>
      </w:pPr>
    </w:p>
    <w:p w14:paraId="758C60F1" w14:textId="77777777" w:rsidR="00CC09AA" w:rsidRDefault="00000000">
      <w:pPr>
        <w:pStyle w:val="Heading1"/>
        <w:keepLines/>
        <w:spacing w:before="240" w:after="60"/>
        <w:ind w:left="0" w:firstLine="0"/>
      </w:pPr>
      <w:bookmarkStart w:id="3" w:name="_heading=h.2et92p0" w:colFirst="0" w:colLast="0"/>
      <w:bookmarkEnd w:id="3"/>
      <w:r>
        <w:t xml:space="preserve">Who has access to your information? </w:t>
      </w:r>
    </w:p>
    <w:p w14:paraId="256FE52E" w14:textId="77777777" w:rsidR="00CC09AA" w:rsidRDefault="00000000">
      <w:pPr>
        <w:spacing w:line="276" w:lineRule="auto"/>
        <w:ind w:left="0" w:firstLine="0"/>
        <w:jc w:val="both"/>
      </w:pPr>
      <w:r>
        <w:t>Your information will be accessed by a limited number of researchers in Crest, Birkbeck University and the Police Foundation’s research team working on this project. Crest may disclose your information to third parties in connection with the purposes of processing your personal data set out in this notice and your data may be stored on servers located within the US. At all times, your data will be treated in accordance with the Data Protection Act (2018) and UK General Data Protection Regulation (GDPR).</w:t>
      </w:r>
    </w:p>
    <w:p w14:paraId="50B7D147" w14:textId="77777777" w:rsidR="00CC09AA" w:rsidRDefault="00CC09AA">
      <w:pPr>
        <w:spacing w:line="276" w:lineRule="auto"/>
        <w:ind w:left="0" w:firstLine="0"/>
        <w:jc w:val="both"/>
      </w:pPr>
    </w:p>
    <w:p w14:paraId="36E47A25" w14:textId="77777777" w:rsidR="00CC09AA" w:rsidRDefault="00000000">
      <w:pPr>
        <w:spacing w:line="276" w:lineRule="auto"/>
        <w:ind w:left="0" w:firstLine="0"/>
        <w:jc w:val="both"/>
      </w:pPr>
      <w:r>
        <w:t xml:space="preserve">These third parties may include suppliers and subcontractors who may process information on behalf of Crest. These third parties are known as data processors and when we use them we have contractual </w:t>
      </w:r>
      <w:proofErr w:type="gramStart"/>
      <w:r>
        <w:t>terms</w:t>
      </w:r>
      <w:proofErr w:type="gramEnd"/>
      <w:r>
        <w:t xml:space="preserve"> </w:t>
      </w:r>
    </w:p>
    <w:p w14:paraId="762E9FC0" w14:textId="77777777" w:rsidR="00CC09AA" w:rsidRDefault="00CC09AA">
      <w:pPr>
        <w:spacing w:line="276" w:lineRule="auto"/>
        <w:ind w:left="0" w:firstLine="0"/>
        <w:jc w:val="both"/>
      </w:pPr>
    </w:p>
    <w:p w14:paraId="75B37F6F" w14:textId="77777777" w:rsidR="00CC09AA" w:rsidRDefault="00000000">
      <w:pPr>
        <w:spacing w:line="276" w:lineRule="auto"/>
        <w:ind w:left="0" w:firstLine="0"/>
        <w:jc w:val="both"/>
      </w:pPr>
      <w:r>
        <w:lastRenderedPageBreak/>
        <w:t xml:space="preserve">and policies and procedures in place to ensure that your personal data is protected. This does not always mean that they will have access to information that will directly identify you as we will share anonymised or pseudonymised data only wherever possible. Data processors may choose to store data in servers based in the US. We remain responsible for your personal information as the controller. </w:t>
      </w:r>
    </w:p>
    <w:p w14:paraId="022CBABE" w14:textId="77777777" w:rsidR="00CC09AA" w:rsidRDefault="00CC09AA">
      <w:pPr>
        <w:spacing w:line="276" w:lineRule="auto"/>
        <w:ind w:left="0" w:firstLine="0"/>
        <w:jc w:val="both"/>
      </w:pPr>
    </w:p>
    <w:p w14:paraId="0904B06B" w14:textId="77777777" w:rsidR="00CC09AA" w:rsidRDefault="00000000">
      <w:pPr>
        <w:spacing w:line="276" w:lineRule="auto"/>
        <w:ind w:left="0" w:firstLine="0"/>
        <w:jc w:val="both"/>
      </w:pPr>
      <w:r>
        <w:t xml:space="preserve">We may also disclose your personal information if required by law, or to protect or defend ourselves or others against illegal or harmful </w:t>
      </w:r>
      <w:proofErr w:type="gramStart"/>
      <w:r>
        <w:t>activities</w:t>
      </w:r>
      <w:proofErr w:type="gramEnd"/>
    </w:p>
    <w:p w14:paraId="13F09E7E" w14:textId="77777777" w:rsidR="00CC09AA" w:rsidRDefault="00CC09AA">
      <w:pPr>
        <w:spacing w:line="276" w:lineRule="auto"/>
        <w:ind w:left="0" w:firstLine="0"/>
        <w:jc w:val="both"/>
      </w:pPr>
    </w:p>
    <w:p w14:paraId="10FCF2ED" w14:textId="77777777" w:rsidR="00CC09AA" w:rsidRDefault="00000000">
      <w:pPr>
        <w:pStyle w:val="Heading1"/>
        <w:ind w:left="0" w:firstLine="0"/>
      </w:pPr>
      <w:bookmarkStart w:id="4" w:name="_heading=h.tyjcwt" w:colFirst="0" w:colLast="0"/>
      <w:bookmarkEnd w:id="4"/>
      <w:r>
        <w:t xml:space="preserve">What will we do with your data? </w:t>
      </w:r>
    </w:p>
    <w:p w14:paraId="53002A4D" w14:textId="77777777" w:rsidR="00CC09AA" w:rsidRDefault="00000000">
      <w:pPr>
        <w:spacing w:line="276" w:lineRule="auto"/>
        <w:ind w:left="0" w:firstLine="0"/>
      </w:pPr>
      <w:r>
        <w:t>The data collected will be used for research purposes only. Interview data will be anonymised and analysed to inform the project findings. Research findings and interview data will be published in the project team research report.</w:t>
      </w:r>
    </w:p>
    <w:p w14:paraId="4863B702" w14:textId="77777777" w:rsidR="00CC09AA" w:rsidRDefault="00CC09AA">
      <w:pPr>
        <w:spacing w:line="276" w:lineRule="auto"/>
        <w:ind w:left="0" w:firstLine="0"/>
      </w:pPr>
    </w:p>
    <w:p w14:paraId="3470A098" w14:textId="77777777" w:rsidR="00CC09AA" w:rsidRDefault="00000000">
      <w:pPr>
        <w:spacing w:line="276" w:lineRule="auto"/>
        <w:ind w:left="0" w:firstLine="0"/>
      </w:pPr>
      <w:r>
        <w:t xml:space="preserve">Your personal data will be securely deleted within six </w:t>
      </w:r>
      <w:proofErr w:type="gramStart"/>
      <w:r>
        <w:t>months  of</w:t>
      </w:r>
      <w:proofErr w:type="gramEnd"/>
      <w:r>
        <w:t xml:space="preserve"> the project completion.</w:t>
      </w:r>
    </w:p>
    <w:p w14:paraId="5FCDAB07" w14:textId="77777777" w:rsidR="00CC09AA" w:rsidRDefault="00CC09AA">
      <w:pPr>
        <w:ind w:left="0" w:firstLine="0"/>
      </w:pPr>
    </w:p>
    <w:p w14:paraId="70271424" w14:textId="77777777" w:rsidR="00CC09AA" w:rsidRDefault="00000000">
      <w:pPr>
        <w:pStyle w:val="Heading1"/>
        <w:keepLines/>
        <w:spacing w:before="240" w:after="60"/>
        <w:ind w:left="0" w:firstLine="0"/>
      </w:pPr>
      <w:bookmarkStart w:id="5" w:name="_heading=h.3dy6vkm" w:colFirst="0" w:colLast="0"/>
      <w:bookmarkEnd w:id="5"/>
      <w:r>
        <w:t xml:space="preserve">Your legal rights </w:t>
      </w:r>
    </w:p>
    <w:p w14:paraId="263C98CC" w14:textId="77777777" w:rsidR="00CC09AA" w:rsidRDefault="00000000">
      <w:pPr>
        <w:spacing w:line="276" w:lineRule="auto"/>
        <w:ind w:left="0" w:firstLine="0"/>
        <w:jc w:val="both"/>
      </w:pPr>
      <w:r>
        <w:t xml:space="preserve">Under certain circumstances, you have rights under data protection laws in relation to your personal data, including rights to: </w:t>
      </w:r>
    </w:p>
    <w:p w14:paraId="7DBE9D5A" w14:textId="77777777" w:rsidR="00CC09AA" w:rsidRDefault="00CC09AA">
      <w:pPr>
        <w:spacing w:line="276" w:lineRule="auto"/>
        <w:ind w:left="0" w:firstLine="0"/>
        <w:jc w:val="both"/>
      </w:pPr>
    </w:p>
    <w:p w14:paraId="14A77E55" w14:textId="77777777" w:rsidR="00CC09AA" w:rsidRDefault="00000000">
      <w:pPr>
        <w:numPr>
          <w:ilvl w:val="0"/>
          <w:numId w:val="2"/>
        </w:numPr>
        <w:spacing w:line="276" w:lineRule="auto"/>
        <w:jc w:val="both"/>
      </w:pPr>
      <w:r>
        <w:rPr>
          <w:rFonts w:ascii="Helvetica Neue" w:eastAsia="Helvetica Neue" w:hAnsi="Helvetica Neue" w:cs="Helvetica Neue"/>
          <w:b/>
        </w:rPr>
        <w:t>Request access to your personal data:</w:t>
      </w:r>
      <w:r>
        <w:t xml:space="preserve"> this enables you to receive a copy of the personal data we hold about you and to check we are lawfully processing it. </w:t>
      </w:r>
    </w:p>
    <w:p w14:paraId="78A64749" w14:textId="77777777" w:rsidR="00CC09AA" w:rsidRDefault="00000000">
      <w:pPr>
        <w:numPr>
          <w:ilvl w:val="0"/>
          <w:numId w:val="2"/>
        </w:numPr>
        <w:spacing w:line="276" w:lineRule="auto"/>
        <w:jc w:val="both"/>
      </w:pPr>
      <w:r>
        <w:rPr>
          <w:rFonts w:ascii="Helvetica Neue" w:eastAsia="Helvetica Neue" w:hAnsi="Helvetica Neue" w:cs="Helvetica Neue"/>
          <w:b/>
        </w:rPr>
        <w:t xml:space="preserve">Request correction of your personal data: </w:t>
      </w:r>
      <w:r>
        <w:t xml:space="preserve">this enables you to have any incomplete or inaccurate data we hold about you corrected. </w:t>
      </w:r>
    </w:p>
    <w:p w14:paraId="1E09B581" w14:textId="77777777" w:rsidR="00CC09AA" w:rsidRDefault="00000000">
      <w:pPr>
        <w:numPr>
          <w:ilvl w:val="0"/>
          <w:numId w:val="2"/>
        </w:numPr>
        <w:spacing w:line="276" w:lineRule="auto"/>
        <w:jc w:val="both"/>
      </w:pPr>
      <w:r>
        <w:rPr>
          <w:rFonts w:ascii="Helvetica Neue" w:eastAsia="Helvetica Neue" w:hAnsi="Helvetica Neue" w:cs="Helvetica Neue"/>
          <w:b/>
        </w:rPr>
        <w:t xml:space="preserve">Request erasure of your personal data: </w:t>
      </w:r>
      <w:r>
        <w:t xml:space="preserve">this enables you to ask us to delete or remove personal data where there is no good reason for us continuing to process it. </w:t>
      </w:r>
    </w:p>
    <w:p w14:paraId="7584E49C" w14:textId="77777777" w:rsidR="00CC09AA" w:rsidRDefault="00000000">
      <w:pPr>
        <w:numPr>
          <w:ilvl w:val="0"/>
          <w:numId w:val="2"/>
        </w:numPr>
        <w:spacing w:line="276" w:lineRule="auto"/>
        <w:jc w:val="both"/>
      </w:pPr>
      <w:r>
        <w:rPr>
          <w:rFonts w:ascii="Helvetica Neue" w:eastAsia="Helvetica Neue" w:hAnsi="Helvetica Neue" w:cs="Helvetica Neue"/>
          <w:b/>
        </w:rPr>
        <w:t xml:space="preserve">Object to processing of your personal data: </w:t>
      </w:r>
      <w:r>
        <w:t xml:space="preserve">for example, you can object where we are relying on a legitimate interest (or those of a third party) and there is something about your particular situation which makes you want to object to processing on this ground as you feel it impacts on your fundamental rights and freedoms. </w:t>
      </w:r>
    </w:p>
    <w:p w14:paraId="06433135" w14:textId="77777777" w:rsidR="00CC09AA" w:rsidRDefault="00000000">
      <w:pPr>
        <w:numPr>
          <w:ilvl w:val="0"/>
          <w:numId w:val="2"/>
        </w:numPr>
        <w:spacing w:line="276" w:lineRule="auto"/>
        <w:jc w:val="both"/>
      </w:pPr>
      <w:r>
        <w:rPr>
          <w:rFonts w:ascii="Helvetica Neue" w:eastAsia="Helvetica Neue" w:hAnsi="Helvetica Neue" w:cs="Helvetica Neue"/>
          <w:b/>
        </w:rPr>
        <w:t xml:space="preserve">Request restriction of processing your personal data: </w:t>
      </w:r>
      <w:r>
        <w:t xml:space="preserve">This enables you to ask us to suspend the processing of your personal data. </w:t>
      </w:r>
    </w:p>
    <w:p w14:paraId="5AC36D62" w14:textId="77777777" w:rsidR="00CC09AA" w:rsidRDefault="00000000">
      <w:pPr>
        <w:numPr>
          <w:ilvl w:val="0"/>
          <w:numId w:val="2"/>
        </w:numPr>
        <w:spacing w:line="276" w:lineRule="auto"/>
        <w:jc w:val="both"/>
      </w:pPr>
      <w:r>
        <w:rPr>
          <w:rFonts w:ascii="Helvetica Neue" w:eastAsia="Helvetica Neue" w:hAnsi="Helvetica Neue" w:cs="Helvetica Neue"/>
          <w:b/>
        </w:rPr>
        <w:t>Data portability:</w:t>
      </w:r>
      <w:r>
        <w:t xml:space="preserve"> Where the processing takes place on the basis of your consent or contract, and is carried out by automated means, you have the right to request that we provide your personal data to you in a machine-readable format, or transmit it to a </w:t>
      </w:r>
      <w:proofErr w:type="gramStart"/>
      <w:r>
        <w:t>third party</w:t>
      </w:r>
      <w:proofErr w:type="gramEnd"/>
      <w:r>
        <w:t xml:space="preserve"> data controller, where technically feasible.</w:t>
      </w:r>
    </w:p>
    <w:p w14:paraId="16482C1C" w14:textId="77777777" w:rsidR="00CC09AA" w:rsidRDefault="00000000">
      <w:pPr>
        <w:numPr>
          <w:ilvl w:val="0"/>
          <w:numId w:val="2"/>
        </w:numPr>
        <w:spacing w:line="276" w:lineRule="auto"/>
        <w:jc w:val="both"/>
      </w:pPr>
      <w:r>
        <w:rPr>
          <w:rFonts w:ascii="Helvetica Neue" w:eastAsia="Helvetica Neue" w:hAnsi="Helvetica Neue" w:cs="Helvetica Neue"/>
          <w:b/>
        </w:rPr>
        <w:t xml:space="preserve">Right to withdraw consent to the processing of your personal data: </w:t>
      </w:r>
      <w:r>
        <w:t xml:space="preserve">This applies where we have relied on consent to process personal data. Please note that withdrawal of consent will not affect the lawfulness of any processing carried out before withdrawing your consent. </w:t>
      </w:r>
    </w:p>
    <w:p w14:paraId="69D0EA0A" w14:textId="77777777" w:rsidR="00CC09AA" w:rsidRDefault="00000000">
      <w:pPr>
        <w:numPr>
          <w:ilvl w:val="0"/>
          <w:numId w:val="2"/>
        </w:numPr>
        <w:spacing w:line="276" w:lineRule="auto"/>
        <w:jc w:val="both"/>
      </w:pPr>
      <w:r>
        <w:t xml:space="preserve">Right not to be subject to decisions based purely on automated processing where it produces a legal or similarly significant effect on you. </w:t>
      </w:r>
    </w:p>
    <w:p w14:paraId="0EAF607F" w14:textId="77777777" w:rsidR="00CC09AA" w:rsidRDefault="00CC09AA">
      <w:pPr>
        <w:spacing w:line="276" w:lineRule="auto"/>
        <w:ind w:left="0" w:firstLine="0"/>
        <w:jc w:val="both"/>
      </w:pPr>
    </w:p>
    <w:p w14:paraId="791599F6" w14:textId="77777777" w:rsidR="00CC09AA" w:rsidRDefault="00000000">
      <w:pPr>
        <w:spacing w:line="276" w:lineRule="auto"/>
        <w:ind w:left="0" w:firstLine="0"/>
        <w:jc w:val="both"/>
        <w:rPr>
          <w:highlight w:val="yellow"/>
        </w:rPr>
      </w:pPr>
      <w:r>
        <w:lastRenderedPageBreak/>
        <w:t>If you wish to exercise any of the rights set out above, please contact the Data Protection Officer with your specific request by email to: roderick.brenninkmeijer@crestadvisory.com</w:t>
      </w:r>
    </w:p>
    <w:p w14:paraId="4CC06A8D" w14:textId="77777777" w:rsidR="00CC09AA" w:rsidRDefault="00CC09AA">
      <w:pPr>
        <w:spacing w:line="276" w:lineRule="auto"/>
        <w:ind w:left="0" w:firstLine="0"/>
        <w:jc w:val="both"/>
      </w:pPr>
    </w:p>
    <w:p w14:paraId="0CC48A8D" w14:textId="77777777" w:rsidR="00CC09AA" w:rsidRDefault="00000000">
      <w:pPr>
        <w:spacing w:line="276" w:lineRule="auto"/>
        <w:ind w:left="0" w:firstLine="0"/>
        <w:jc w:val="both"/>
      </w:pPr>
      <w:r>
        <w:t xml:space="preserve">Ordinarily, you will not have to pay a fee to access your personal data (or to exercise any of the other rights). However, we may charge a reasonable fee if your request is clearly unfounded, </w:t>
      </w:r>
      <w:proofErr w:type="gramStart"/>
      <w:r>
        <w:t>repetitive</w:t>
      </w:r>
      <w:proofErr w:type="gramEnd"/>
      <w:r>
        <w:t xml:space="preserve"> or excessive. Alternatively, we may refuse to comply with your request in these circumstances.</w:t>
      </w:r>
    </w:p>
    <w:p w14:paraId="6B040934" w14:textId="77777777" w:rsidR="00CC09AA" w:rsidRDefault="00CC09AA">
      <w:pPr>
        <w:spacing w:line="276" w:lineRule="auto"/>
        <w:ind w:left="0" w:firstLine="0"/>
        <w:jc w:val="both"/>
      </w:pPr>
    </w:p>
    <w:p w14:paraId="14E202C2" w14:textId="77777777" w:rsidR="00CC09AA" w:rsidRDefault="00000000">
      <w:pPr>
        <w:spacing w:line="276" w:lineRule="auto"/>
        <w:ind w:left="0" w:firstLine="0"/>
        <w:jc w:val="both"/>
      </w:pPr>
      <w: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3D90917C" w14:textId="77777777" w:rsidR="00CC09AA" w:rsidRDefault="00CC09AA">
      <w:pPr>
        <w:spacing w:line="276" w:lineRule="auto"/>
        <w:ind w:left="0" w:firstLine="0"/>
        <w:jc w:val="both"/>
      </w:pPr>
    </w:p>
    <w:p w14:paraId="6E2A270C" w14:textId="77777777" w:rsidR="00CC09AA" w:rsidRDefault="00000000">
      <w:pPr>
        <w:spacing w:line="276" w:lineRule="auto"/>
        <w:ind w:left="0" w:firstLine="0"/>
        <w:jc w:val="both"/>
      </w:pPr>
      <w:r>
        <w:t>We try to respond to all legitimate requests within one month. Occasionally it may take us longer than a month if your request is particularly complex or you have made a number of requests. In this case, we will notify you and keep you updated.</w:t>
      </w:r>
    </w:p>
    <w:p w14:paraId="6228F1DE" w14:textId="77777777" w:rsidR="00CC09AA" w:rsidRDefault="00CC09AA">
      <w:pPr>
        <w:spacing w:line="276" w:lineRule="auto"/>
        <w:ind w:left="0" w:firstLine="0"/>
        <w:jc w:val="both"/>
      </w:pPr>
    </w:p>
    <w:p w14:paraId="57D3AAE3" w14:textId="77777777" w:rsidR="00CC09AA" w:rsidRDefault="00000000">
      <w:pPr>
        <w:spacing w:line="276" w:lineRule="auto"/>
        <w:ind w:left="0" w:firstLine="0"/>
        <w:jc w:val="both"/>
      </w:pPr>
      <w:r>
        <w:t>Please also note that we can only comply with a request to exercise your rights during the period for which we hold personal information that directly identifies you. If we have only collected pseudonymised information (</w:t>
      </w:r>
      <w:proofErr w:type="gramStart"/>
      <w:r>
        <w:t>e.g.</w:t>
      </w:r>
      <w:proofErr w:type="gramEnd"/>
      <w:r>
        <w:t xml:space="preserve"> where we have not collected any names or contact details) or personal data has been irreversibly anonymised and has become part of the research data set, it will not be possible for us to comply. </w:t>
      </w:r>
    </w:p>
    <w:p w14:paraId="6E4FAD1D" w14:textId="77777777" w:rsidR="00CC09AA" w:rsidRDefault="00CC09AA">
      <w:pPr>
        <w:spacing w:line="276" w:lineRule="auto"/>
        <w:ind w:left="0" w:firstLine="0"/>
        <w:jc w:val="both"/>
      </w:pPr>
    </w:p>
    <w:p w14:paraId="01B12BE6" w14:textId="77777777" w:rsidR="00CC09AA" w:rsidRDefault="00000000">
      <w:pPr>
        <w:pStyle w:val="Heading2"/>
        <w:keepLines/>
        <w:spacing w:before="240" w:after="60"/>
        <w:ind w:left="0" w:firstLine="0"/>
        <w:rPr>
          <w:rFonts w:ascii="Arial" w:eastAsia="Arial" w:hAnsi="Arial" w:cs="Arial"/>
          <w:i/>
          <w:sz w:val="28"/>
          <w:szCs w:val="28"/>
        </w:rPr>
      </w:pPr>
      <w:bookmarkStart w:id="6" w:name="_heading=h.1t3h5sf" w:colFirst="0" w:colLast="0"/>
      <w:bookmarkEnd w:id="6"/>
      <w:r>
        <w:rPr>
          <w:rFonts w:ascii="Arial" w:eastAsia="Arial" w:hAnsi="Arial" w:cs="Arial"/>
          <w:i/>
          <w:sz w:val="28"/>
          <w:szCs w:val="28"/>
        </w:rPr>
        <w:t xml:space="preserve">Contact </w:t>
      </w:r>
      <w:proofErr w:type="gramStart"/>
      <w:r>
        <w:rPr>
          <w:rFonts w:ascii="Arial" w:eastAsia="Arial" w:hAnsi="Arial" w:cs="Arial"/>
          <w:i/>
          <w:sz w:val="28"/>
          <w:szCs w:val="28"/>
        </w:rPr>
        <w:t>details</w:t>
      </w:r>
      <w:proofErr w:type="gramEnd"/>
      <w:r>
        <w:rPr>
          <w:rFonts w:ascii="Arial" w:eastAsia="Arial" w:hAnsi="Arial" w:cs="Arial"/>
          <w:i/>
          <w:sz w:val="28"/>
          <w:szCs w:val="28"/>
        </w:rPr>
        <w:t xml:space="preserve"> </w:t>
      </w:r>
    </w:p>
    <w:p w14:paraId="04EDBB80" w14:textId="77777777" w:rsidR="00CC09AA" w:rsidRDefault="00000000">
      <w:pPr>
        <w:spacing w:line="276" w:lineRule="auto"/>
        <w:ind w:left="0" w:firstLine="0"/>
        <w:jc w:val="both"/>
      </w:pPr>
      <w:r>
        <w:t xml:space="preserve">Crest Advisory (UK) Ltd is the controller and is responsible for your personal data collected in connection with this project. If you have any questions about this privacy notice, including any requests to exercise your legal rights in relation to your personal data, please contact our Data Protection Officer (DPO): </w:t>
      </w:r>
    </w:p>
    <w:p w14:paraId="2F3EBFAC" w14:textId="77777777" w:rsidR="00CC09AA" w:rsidRDefault="00CC09AA">
      <w:pPr>
        <w:spacing w:line="276" w:lineRule="auto"/>
        <w:ind w:left="0" w:firstLine="0"/>
        <w:jc w:val="both"/>
      </w:pPr>
    </w:p>
    <w:p w14:paraId="154BED5E" w14:textId="77777777" w:rsidR="00CC09AA" w:rsidRDefault="00000000">
      <w:pPr>
        <w:spacing w:line="276" w:lineRule="auto"/>
        <w:ind w:left="0" w:firstLine="0"/>
        <w:jc w:val="both"/>
      </w:pPr>
      <w:r>
        <w:rPr>
          <w:rFonts w:ascii="Helvetica Neue" w:eastAsia="Helvetica Neue" w:hAnsi="Helvetica Neue" w:cs="Helvetica Neue"/>
          <w:b/>
        </w:rPr>
        <w:t>Post:</w:t>
      </w:r>
      <w:r>
        <w:t xml:space="preserve"> Crest Advisory, 2 Bath Place, London, EC2A 3DA</w:t>
      </w:r>
    </w:p>
    <w:p w14:paraId="1CDDF0B7" w14:textId="77777777" w:rsidR="00CC09AA" w:rsidRDefault="00000000">
      <w:pPr>
        <w:spacing w:line="276" w:lineRule="auto"/>
        <w:ind w:left="0" w:firstLine="0"/>
        <w:jc w:val="both"/>
      </w:pPr>
      <w:r>
        <w:rPr>
          <w:rFonts w:ascii="Helvetica Neue" w:eastAsia="Helvetica Neue" w:hAnsi="Helvetica Neue" w:cs="Helvetica Neue"/>
          <w:b/>
        </w:rPr>
        <w:t>Email:</w:t>
      </w:r>
      <w:r>
        <w:t xml:space="preserve">  roderick.brenninkmeijer@crestadvisory.com</w:t>
      </w:r>
    </w:p>
    <w:p w14:paraId="09684D7D" w14:textId="77777777" w:rsidR="00CC09AA" w:rsidRDefault="00CC09AA">
      <w:pPr>
        <w:spacing w:line="276" w:lineRule="auto"/>
        <w:ind w:left="0" w:firstLine="0"/>
        <w:jc w:val="both"/>
      </w:pPr>
    </w:p>
    <w:p w14:paraId="01715FF3" w14:textId="77777777" w:rsidR="00CC09AA" w:rsidRDefault="00000000">
      <w:pPr>
        <w:spacing w:line="276" w:lineRule="auto"/>
        <w:ind w:left="0" w:firstLine="0"/>
        <w:jc w:val="both"/>
        <w:rPr>
          <w:rFonts w:ascii="Helvetica Neue" w:eastAsia="Helvetica Neue" w:hAnsi="Helvetica Neue" w:cs="Helvetica Neue"/>
          <w:color w:val="323132"/>
          <w:sz w:val="21"/>
          <w:szCs w:val="21"/>
        </w:rPr>
      </w:pPr>
      <w:r>
        <w:t>You have a right to make a complaint at any time to the Information Commissioner’s Office (ICO), the UK supervisory authority for data protection issues. We would, however, appreciate the chance to deal with your concerns before you approach the ICO so please contact us in the first instance.</w:t>
      </w:r>
    </w:p>
    <w:p w14:paraId="757A8ED8" w14:textId="77777777" w:rsidR="00CC09AA" w:rsidRDefault="00CC09AA">
      <w:pPr>
        <w:pBdr>
          <w:top w:val="none" w:sz="0" w:space="4" w:color="000000"/>
          <w:bottom w:val="none" w:sz="0" w:space="7" w:color="000000"/>
        </w:pBdr>
        <w:shd w:val="clear" w:color="auto" w:fill="FFFFFF"/>
        <w:spacing w:before="60" w:after="60" w:line="276" w:lineRule="auto"/>
        <w:ind w:left="0" w:firstLine="0"/>
        <w:rPr>
          <w:rFonts w:ascii="Helvetica Neue" w:eastAsia="Helvetica Neue" w:hAnsi="Helvetica Neue" w:cs="Helvetica Neue"/>
          <w:color w:val="323132"/>
          <w:sz w:val="21"/>
          <w:szCs w:val="21"/>
        </w:rPr>
      </w:pPr>
    </w:p>
    <w:p w14:paraId="79C6DCB1" w14:textId="77777777" w:rsidR="00CC09AA" w:rsidRDefault="00CC09AA">
      <w:pPr>
        <w:pBdr>
          <w:top w:val="none" w:sz="0" w:space="4" w:color="000000"/>
          <w:bottom w:val="none" w:sz="0" w:space="7" w:color="000000"/>
        </w:pBdr>
        <w:shd w:val="clear" w:color="auto" w:fill="FFFFFF"/>
        <w:spacing w:before="60" w:after="60" w:line="276" w:lineRule="auto"/>
        <w:ind w:left="0" w:firstLine="0"/>
        <w:rPr>
          <w:rFonts w:ascii="Helvetica Neue" w:eastAsia="Helvetica Neue" w:hAnsi="Helvetica Neue" w:cs="Helvetica Neue"/>
          <w:color w:val="323132"/>
          <w:sz w:val="21"/>
          <w:szCs w:val="21"/>
        </w:rPr>
      </w:pPr>
    </w:p>
    <w:p w14:paraId="5D0D7101" w14:textId="77777777" w:rsidR="00CC09AA" w:rsidRDefault="00CC09AA">
      <w:pPr>
        <w:spacing w:line="276" w:lineRule="auto"/>
      </w:pPr>
    </w:p>
    <w:p w14:paraId="67B51332" w14:textId="77777777" w:rsidR="00CC09AA" w:rsidRDefault="00CC09AA">
      <w:pPr>
        <w:spacing w:line="276" w:lineRule="auto"/>
      </w:pPr>
    </w:p>
    <w:p w14:paraId="28AE4B38" w14:textId="77777777" w:rsidR="00CC09AA" w:rsidRDefault="00CC09AA">
      <w:pPr>
        <w:spacing w:line="276" w:lineRule="auto"/>
        <w:ind w:left="0" w:firstLine="0"/>
      </w:pPr>
    </w:p>
    <w:p w14:paraId="418865F5" w14:textId="77777777" w:rsidR="00CC09AA" w:rsidRDefault="00CC09AA">
      <w:pPr>
        <w:spacing w:line="276" w:lineRule="auto"/>
      </w:pPr>
    </w:p>
    <w:sectPr w:rsidR="00CC09AA">
      <w:headerReference w:type="default" r:id="rId15"/>
      <w:footerReference w:type="default" r:id="rId16"/>
      <w:pgSz w:w="11906" w:h="16838"/>
      <w:pgMar w:top="623" w:right="623" w:bottom="0" w:left="113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81E3" w14:textId="77777777" w:rsidR="0062681A" w:rsidRDefault="0062681A">
      <w:r>
        <w:separator/>
      </w:r>
    </w:p>
  </w:endnote>
  <w:endnote w:type="continuationSeparator" w:id="0">
    <w:p w14:paraId="4489C5E7" w14:textId="77777777" w:rsidR="0062681A" w:rsidRDefault="0062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Roboto Medium">
    <w:charset w:val="00"/>
    <w:family w:val="auto"/>
    <w:pitch w:val="variable"/>
    <w:sig w:usb0="E0000AFF" w:usb1="5000217F" w:usb2="00000021" w:usb3="00000000" w:csb0="0000019F" w:csb1="00000000"/>
  </w:font>
  <w:font w:name="Roboto Condensed">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4FDD" w14:textId="77777777" w:rsidR="00CC09AA" w:rsidRDefault="00CC09AA">
    <w:pPr>
      <w:spacing w:line="276" w:lineRule="auto"/>
      <w:rPr>
        <w:sz w:val="14"/>
        <w:szCs w:val="14"/>
      </w:rPr>
    </w:pPr>
  </w:p>
  <w:p w14:paraId="58F77ED7" w14:textId="77777777" w:rsidR="00CC09AA" w:rsidRDefault="00000000">
    <w:pPr>
      <w:spacing w:line="276" w:lineRule="auto"/>
      <w:ind w:left="-283" w:hanging="855"/>
      <w:jc w:val="center"/>
      <w:rPr>
        <w:sz w:val="14"/>
        <w:szCs w:val="14"/>
      </w:rPr>
    </w:pPr>
    <w:r>
      <w:rPr>
        <w:noProof/>
        <w:sz w:val="14"/>
        <w:szCs w:val="14"/>
      </w:rPr>
      <w:drawing>
        <wp:inline distT="114300" distB="114300" distL="114300" distR="114300" wp14:anchorId="369AD656" wp14:editId="6D1D6068">
          <wp:extent cx="7581900" cy="819150"/>
          <wp:effectExtent l="0" t="0" r="0" b="0"/>
          <wp:docPr id="13905706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51135"/>
                  <a:stretch>
                    <a:fillRect/>
                  </a:stretch>
                </pic:blipFill>
                <pic:spPr>
                  <a:xfrm>
                    <a:off x="0" y="0"/>
                    <a:ext cx="7581900" cy="81915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897BB" w14:textId="77777777" w:rsidR="0062681A" w:rsidRDefault="0062681A">
      <w:r>
        <w:separator/>
      </w:r>
    </w:p>
  </w:footnote>
  <w:footnote w:type="continuationSeparator" w:id="0">
    <w:p w14:paraId="53D9371B" w14:textId="77777777" w:rsidR="0062681A" w:rsidRDefault="00626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C140" w14:textId="77777777" w:rsidR="00CC09AA" w:rsidRDefault="00000000">
    <w:pPr>
      <w:widowControl w:val="0"/>
      <w:tabs>
        <w:tab w:val="left" w:pos="1124"/>
        <w:tab w:val="center" w:pos="5255"/>
      </w:tabs>
      <w:spacing w:line="276" w:lineRule="auto"/>
    </w:pPr>
    <w:r>
      <w:rPr>
        <w:rFonts w:ascii="Arial" w:eastAsia="Arial" w:hAnsi="Arial" w:cs="Arial"/>
        <w:noProof/>
      </w:rPr>
      <w:drawing>
        <wp:inline distT="114300" distB="114300" distL="114300" distR="114300" wp14:anchorId="7EE76B63" wp14:editId="0F0FB0C0">
          <wp:extent cx="1525389" cy="685352"/>
          <wp:effectExtent l="0" t="0" r="0" b="0"/>
          <wp:docPr id="1390570654" name="image3.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 clipart&#10;&#10;Description automatically generated"/>
                  <pic:cNvPicPr preferRelativeResize="0"/>
                </pic:nvPicPr>
                <pic:blipFill>
                  <a:blip r:embed="rId1"/>
                  <a:srcRect/>
                  <a:stretch>
                    <a:fillRect/>
                  </a:stretch>
                </pic:blipFill>
                <pic:spPr>
                  <a:xfrm>
                    <a:off x="0" y="0"/>
                    <a:ext cx="1525389" cy="685352"/>
                  </a:xfrm>
                  <a:prstGeom prst="rect">
                    <a:avLst/>
                  </a:prstGeom>
                  <a:ln/>
                </pic:spPr>
              </pic:pic>
            </a:graphicData>
          </a:graphic>
        </wp:inline>
      </w:drawing>
    </w:r>
    <w:r>
      <w:tab/>
    </w:r>
    <w:r>
      <w:rPr>
        <w:noProof/>
      </w:rPr>
      <w:drawing>
        <wp:anchor distT="0" distB="0" distL="0" distR="0" simplePos="0" relativeHeight="251658240" behindDoc="1" locked="0" layoutInCell="1" hidden="0" allowOverlap="1" wp14:anchorId="67FC6BEC" wp14:editId="59C52316">
          <wp:simplePos x="0" y="0"/>
          <wp:positionH relativeFrom="column">
            <wp:posOffset>3943350</wp:posOffset>
          </wp:positionH>
          <wp:positionV relativeFrom="paragraph">
            <wp:posOffset>-152399</wp:posOffset>
          </wp:positionV>
          <wp:extent cx="2405057" cy="723513"/>
          <wp:effectExtent l="0" t="0" r="0" b="0"/>
          <wp:wrapNone/>
          <wp:docPr id="1390570652"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2"/>
                  <a:srcRect/>
                  <a:stretch>
                    <a:fillRect/>
                  </a:stretch>
                </pic:blipFill>
                <pic:spPr>
                  <a:xfrm>
                    <a:off x="0" y="0"/>
                    <a:ext cx="2405057" cy="72351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ADFE179" wp14:editId="79D9E108">
          <wp:simplePos x="0" y="0"/>
          <wp:positionH relativeFrom="column">
            <wp:posOffset>80695</wp:posOffset>
          </wp:positionH>
          <wp:positionV relativeFrom="paragraph">
            <wp:posOffset>-104628</wp:posOffset>
          </wp:positionV>
          <wp:extent cx="1931670" cy="795020"/>
          <wp:effectExtent l="0" t="0" r="0" b="0"/>
          <wp:wrapSquare wrapText="bothSides" distT="0" distB="0" distL="114300" distR="114300"/>
          <wp:docPr id="1390570653" name="image2.png" descr="P:\Marketing and Communications\Visual identity\Style Guide and Logo Oct 17\LOGOSTYLES\Full_colour_cmyk_logos\Strapline\PF_logo_cmyk_strap_large.png"/>
          <wp:cNvGraphicFramePr/>
          <a:graphic xmlns:a="http://schemas.openxmlformats.org/drawingml/2006/main">
            <a:graphicData uri="http://schemas.openxmlformats.org/drawingml/2006/picture">
              <pic:pic xmlns:pic="http://schemas.openxmlformats.org/drawingml/2006/picture">
                <pic:nvPicPr>
                  <pic:cNvPr id="0" name="image2.png" descr="P:\Marketing and Communications\Visual identity\Style Guide and Logo Oct 17\LOGOSTYLES\Full_colour_cmyk_logos\Strapline\PF_logo_cmyk_strap_large.png"/>
                  <pic:cNvPicPr preferRelativeResize="0"/>
                </pic:nvPicPr>
                <pic:blipFill>
                  <a:blip r:embed="rId3"/>
                  <a:srcRect/>
                  <a:stretch>
                    <a:fillRect/>
                  </a:stretch>
                </pic:blipFill>
                <pic:spPr>
                  <a:xfrm>
                    <a:off x="0" y="0"/>
                    <a:ext cx="1931670" cy="795020"/>
                  </a:xfrm>
                  <a:prstGeom prst="rect">
                    <a:avLst/>
                  </a:prstGeom>
                  <a:ln/>
                </pic:spPr>
              </pic:pic>
            </a:graphicData>
          </a:graphic>
        </wp:anchor>
      </w:drawing>
    </w:r>
  </w:p>
  <w:p w14:paraId="412C7836" w14:textId="77777777" w:rsidR="00CC09AA" w:rsidRDefault="00CC09AA">
    <w:pPr>
      <w:widowControl w:val="0"/>
      <w:spacing w:line="276"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282"/>
    <w:multiLevelType w:val="multilevel"/>
    <w:tmpl w:val="E654C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B6AFA"/>
    <w:multiLevelType w:val="multilevel"/>
    <w:tmpl w:val="6E4A8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017D9"/>
    <w:multiLevelType w:val="multilevel"/>
    <w:tmpl w:val="42A64D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822BB0"/>
    <w:multiLevelType w:val="multilevel"/>
    <w:tmpl w:val="52F28B48"/>
    <w:lvl w:ilvl="0">
      <w:start w:val="1"/>
      <w:numFmt w:val="bullet"/>
      <w:lvlText w:val="●"/>
      <w:lvlJc w:val="left"/>
      <w:pPr>
        <w:ind w:left="720" w:hanging="360"/>
      </w:pPr>
      <w:rPr>
        <w:rFonts w:ascii="Arial" w:eastAsia="Arial" w:hAnsi="Arial" w:cs="Arial"/>
        <w:color w:val="32313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4597865">
    <w:abstractNumId w:val="0"/>
  </w:num>
  <w:num w:numId="2" w16cid:durableId="1671447280">
    <w:abstractNumId w:val="1"/>
  </w:num>
  <w:num w:numId="3" w16cid:durableId="1701130171">
    <w:abstractNumId w:val="2"/>
  </w:num>
  <w:num w:numId="4" w16cid:durableId="734355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9AA"/>
    <w:rsid w:val="0008620B"/>
    <w:rsid w:val="00585B42"/>
    <w:rsid w:val="0062681A"/>
    <w:rsid w:val="008D33DE"/>
    <w:rsid w:val="00CC09AA"/>
    <w:rsid w:val="00F250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704A"/>
  <w15:docId w15:val="{FD2C06D8-2716-9B45-A86C-CD92D63B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Light" w:eastAsia="Helvetica Neue Light" w:hAnsi="Helvetica Neue Light" w:cs="Helvetica Neue Light"/>
        <w:sz w:val="22"/>
        <w:szCs w:val="22"/>
        <w:lang w:val="en-GB" w:eastAsia="en-GB"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276" w:lineRule="auto"/>
      <w:outlineLvl w:val="0"/>
    </w:pPr>
    <w:rPr>
      <w:rFonts w:ascii="Roboto Medium" w:eastAsia="Roboto Medium" w:hAnsi="Roboto Medium" w:cs="Roboto Medium"/>
      <w:color w:val="2A285F"/>
      <w:sz w:val="28"/>
      <w:szCs w:val="28"/>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76" w:lineRule="auto"/>
    </w:pPr>
    <w:rPr>
      <w:rFonts w:ascii="Roboto Condensed" w:eastAsia="Roboto Condensed" w:hAnsi="Roboto Condensed" w:cs="Roboto Condensed"/>
      <w:b/>
      <w:color w:val="2A285F"/>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82294"/>
    <w:pPr>
      <w:tabs>
        <w:tab w:val="center" w:pos="4680"/>
        <w:tab w:val="right" w:pos="9360"/>
      </w:tabs>
    </w:pPr>
  </w:style>
  <w:style w:type="character" w:customStyle="1" w:styleId="HeaderChar">
    <w:name w:val="Header Char"/>
    <w:basedOn w:val="DefaultParagraphFont"/>
    <w:link w:val="Header"/>
    <w:uiPriority w:val="99"/>
    <w:rsid w:val="00182294"/>
  </w:style>
  <w:style w:type="paragraph" w:styleId="Footer">
    <w:name w:val="footer"/>
    <w:basedOn w:val="Normal"/>
    <w:link w:val="FooterChar"/>
    <w:uiPriority w:val="99"/>
    <w:unhideWhenUsed/>
    <w:rsid w:val="00182294"/>
    <w:pPr>
      <w:tabs>
        <w:tab w:val="center" w:pos="4680"/>
        <w:tab w:val="right" w:pos="9360"/>
      </w:tabs>
    </w:pPr>
  </w:style>
  <w:style w:type="character" w:customStyle="1" w:styleId="FooterChar">
    <w:name w:val="Footer Char"/>
    <w:basedOn w:val="DefaultParagraphFont"/>
    <w:link w:val="Footer"/>
    <w:uiPriority w:val="99"/>
    <w:rsid w:val="00182294"/>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restadvisory.com/" TargetMode="External"/><Relationship Id="rId13" Type="http://schemas.openxmlformats.org/officeDocument/2006/relationships/hyperlink" Target="mailto:amber.evans@crestadvisory.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document/d/1puOMs5hIVpTBjlb3xWNe2QFapU1xrzBFdpEqeZkgYiI/ed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puOMs5hIVpTBjlb3xWNe2QFapU1xrzBFdpEqeZkgYiI/ed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olice-foundation.org.uk/" TargetMode="External"/><Relationship Id="rId4" Type="http://schemas.openxmlformats.org/officeDocument/2006/relationships/settings" Target="settings.xml"/><Relationship Id="rId9" Type="http://schemas.openxmlformats.org/officeDocument/2006/relationships/hyperlink" Target="https://www.icpr.org.uk/" TargetMode="External"/><Relationship Id="rId14" Type="http://schemas.openxmlformats.org/officeDocument/2006/relationships/hyperlink" Target="https://ico.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e/y2hmAU2wBrg1l9Ra6WAqON9w==">CgMxLjAyCWguMzBqMHpsbDIJaC4xZm9iOXRlMgloLjN6bnlzaDcyCWguMmV0OTJwMDIIaC50eWpjd3QyCWguM2R5NnZrbTIJaC4xdDNoNXNmOAByITFzVDNXUE94WEdVTmV3SnFjaEk5czBPQ3pQWjBHS0M0TQ==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2547</Words>
  <Characters>14521</Characters>
  <Application>Microsoft Office Word</Application>
  <DocSecurity>0</DocSecurity>
  <Lines>121</Lines>
  <Paragraphs>34</Paragraphs>
  <ScaleCrop>false</ScaleCrop>
  <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 Kaiser</dc:creator>
  <cp:lastModifiedBy>sabah kaiser</cp:lastModifiedBy>
  <cp:revision>2</cp:revision>
  <dcterms:created xsi:type="dcterms:W3CDTF">2023-08-24T07:37:00Z</dcterms:created>
  <dcterms:modified xsi:type="dcterms:W3CDTF">2023-08-24T07:37:00Z</dcterms:modified>
</cp:coreProperties>
</file>